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9"/>
      </w:tblGrid>
      <w:tr w:rsidR="00674E55" w:rsidTr="00674E55">
        <w:trPr>
          <w:tblCellSpacing w:w="0" w:type="dxa"/>
        </w:trPr>
        <w:tc>
          <w:tcPr>
            <w:tcW w:w="5000" w:type="pct"/>
          </w:tcPr>
          <w:p w:rsidR="00674E55" w:rsidRDefault="00674E55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674E55" w:rsidTr="00674E55">
        <w:trPr>
          <w:trHeight w:val="1196"/>
          <w:tblCellSpacing w:w="0" w:type="dxa"/>
        </w:trPr>
        <w:tc>
          <w:tcPr>
            <w:tcW w:w="5000" w:type="pct"/>
          </w:tcPr>
          <w:p w:rsidR="00674E55" w:rsidRDefault="00674E55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СОБРАНИЕ ДЕПУТАТОВ</w:t>
            </w:r>
          </w:p>
          <w:p w:rsidR="00674E55" w:rsidRDefault="00674E55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ЕГОРЬЕВСКОГО СЕЛЬСОВЕТА</w:t>
            </w:r>
          </w:p>
          <w:p w:rsidR="00674E55" w:rsidRDefault="00674E55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КАСТОРЕНСКОГО РАЙОНА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br/>
              <w:t>КУРСКОЙ ОБЛАСТИ</w:t>
            </w:r>
          </w:p>
          <w:p w:rsidR="00674E55" w:rsidRDefault="00674E55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:rsidR="00674E55" w:rsidRDefault="00674E55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РЕШЕНИЕ</w:t>
            </w:r>
          </w:p>
          <w:p w:rsidR="00674E55" w:rsidRDefault="00674E55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от </w:t>
            </w:r>
            <w:r w:rsidR="009D5E14">
              <w:rPr>
                <w:rFonts w:ascii="Arial" w:hAnsi="Arial" w:cs="Arial"/>
                <w:b/>
                <w:color w:val="000000"/>
                <w:sz w:val="32"/>
                <w:szCs w:val="32"/>
              </w:rPr>
              <w:t>16 октября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№</w:t>
            </w:r>
            <w:r w:rsidR="009D5E14">
              <w:rPr>
                <w:rFonts w:ascii="Arial" w:hAnsi="Arial" w:cs="Arial"/>
                <w:b/>
                <w:color w:val="000000"/>
                <w:sz w:val="32"/>
                <w:szCs w:val="32"/>
              </w:rPr>
              <w:t>22</w:t>
            </w:r>
          </w:p>
          <w:p w:rsidR="00674E55" w:rsidRDefault="00674E55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:rsidR="00674E55" w:rsidRDefault="00674E55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О внесении изменений в пункт 4.4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решения  собрания депутатов Егорьевского сельсовета №24от 06.08.2012года «Об утверждении  Правил благоустройства территории муниципального образования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«Егорьевский сельсовет» Касторенского района Курской области»</w:t>
            </w:r>
          </w:p>
          <w:p w:rsidR="00674E55" w:rsidRDefault="00674E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:rsidR="00674E55" w:rsidRDefault="00674E5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В </w:t>
            </w:r>
            <w:r w:rsidR="005B6F71">
              <w:rPr>
                <w:rFonts w:ascii="Arial" w:hAnsi="Arial" w:cs="Arial"/>
                <w:color w:val="000000"/>
                <w:sz w:val="24"/>
                <w:szCs w:val="24"/>
              </w:rPr>
              <w:t xml:space="preserve">связи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 внесенными изменениями в пункт 30 Федерального закона  от 04.05.2011г №99-ФЗ «О лицензировании отдельных видов деятельности</w:t>
            </w:r>
            <w:r w:rsidR="005B6F71">
              <w:rPr>
                <w:rFonts w:ascii="Arial" w:hAnsi="Arial" w:cs="Arial"/>
                <w:color w:val="000000"/>
                <w:sz w:val="24"/>
                <w:szCs w:val="24"/>
              </w:rPr>
              <w:t xml:space="preserve">, в соответствии с которыми лицензированию подлежит только деятельность по      обезвреживанию и размещению отходов </w:t>
            </w:r>
            <w:r w:rsidR="005B6F7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 w:rsidR="005B6F71" w:rsidRPr="005B6F7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5B6F7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IV</w:t>
            </w:r>
            <w:r w:rsidR="005B6F7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классов опасности  собрание депутатов Егорьевского сельсовета РЕШИЛО:</w:t>
            </w:r>
          </w:p>
          <w:p w:rsidR="0022639E" w:rsidRDefault="005B6F71" w:rsidP="005B6F7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6F71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B6F71">
              <w:rPr>
                <w:rFonts w:ascii="Arial" w:hAnsi="Arial" w:cs="Arial"/>
                <w:color w:val="000000"/>
                <w:sz w:val="24"/>
                <w:szCs w:val="24"/>
              </w:rPr>
              <w:t xml:space="preserve">Пункт 4.4.Правил благоустройства территории муниципального образования «Егорьевский сельсовет» Касторенского района Курской области изложить в следующей редакции: </w:t>
            </w:r>
          </w:p>
          <w:p w:rsidR="005B6F71" w:rsidRDefault="0022639E" w:rsidP="005B6F7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«4.4. </w:t>
            </w:r>
            <w:r w:rsidR="005B6F71" w:rsidRPr="005B6F71">
              <w:rPr>
                <w:rFonts w:ascii="Arial" w:hAnsi="Arial" w:cs="Arial"/>
                <w:color w:val="000000"/>
                <w:sz w:val="24"/>
                <w:szCs w:val="24"/>
              </w:rPr>
              <w:t>Вывоз  отходов должен  осуществляться способами, исключающими возможность их потери  при перевозке, создания аварийной ситуации, причинения тран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спортируемыми отходами вреда здоровью людей и окружающей среде.</w:t>
            </w:r>
          </w:p>
          <w:p w:rsidR="009D5E14" w:rsidRDefault="009D5E14" w:rsidP="005B6F7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Вывоз опасных отходов  осуществляется  специализированными  организациями, в соответствии с требованиями   законодательства Российской Федерации.</w:t>
            </w:r>
          </w:p>
          <w:p w:rsidR="0022639E" w:rsidRDefault="0022639E" w:rsidP="005B6F7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 уборке в ночное  время  должны приниматься меры, предупреждающие шум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.»</w:t>
            </w:r>
            <w:proofErr w:type="gramEnd"/>
          </w:p>
          <w:p w:rsidR="0022639E" w:rsidRPr="005B6F71" w:rsidRDefault="0022639E" w:rsidP="005B6F7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2.Решение вступает в силу с момента его подписания.</w:t>
            </w:r>
          </w:p>
          <w:p w:rsidR="00674E55" w:rsidRDefault="00674E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4E55" w:rsidRDefault="00674E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 </w:t>
            </w:r>
          </w:p>
          <w:p w:rsidR="00674E55" w:rsidRDefault="00674E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Егорьевского  сельсовета     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Н.Ю.Голубева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4E55" w:rsidRDefault="00674E55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</w:tbl>
    <w:p w:rsidR="00A01923" w:rsidRDefault="00A01923"/>
    <w:sectPr w:rsidR="00A0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137B"/>
    <w:multiLevelType w:val="hybridMultilevel"/>
    <w:tmpl w:val="599C41B2"/>
    <w:lvl w:ilvl="0" w:tplc="260C1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55"/>
    <w:rsid w:val="0022639E"/>
    <w:rsid w:val="003D62E7"/>
    <w:rsid w:val="005B6F71"/>
    <w:rsid w:val="00674E55"/>
    <w:rsid w:val="00881E54"/>
    <w:rsid w:val="009D5E14"/>
    <w:rsid w:val="00A0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6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B6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6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B6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2014-11-14T06:13:00Z</cp:lastPrinted>
  <dcterms:created xsi:type="dcterms:W3CDTF">2014-10-23T11:01:00Z</dcterms:created>
  <dcterms:modified xsi:type="dcterms:W3CDTF">2014-11-14T06:43:00Z</dcterms:modified>
</cp:coreProperties>
</file>