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2D" w:rsidRPr="00BE350C" w:rsidRDefault="00BE350C" w:rsidP="00BE350C">
      <w:pPr>
        <w:pStyle w:val="af"/>
        <w:jc w:val="right"/>
        <w:rPr>
          <w:rFonts w:eastAsia="Times New Roman"/>
          <w:b/>
        </w:rPr>
      </w:pPr>
      <w:r w:rsidRPr="00BE350C">
        <w:rPr>
          <w:rFonts w:eastAsia="Times New Roman"/>
          <w:b/>
        </w:rPr>
        <w:t>ПРОЕКТ</w:t>
      </w:r>
    </w:p>
    <w:p w:rsidR="00D42A30" w:rsidRPr="00D42A30" w:rsidRDefault="00D42A30" w:rsidP="008602E3">
      <w:pPr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b/>
          <w:bCs/>
          <w:color w:val="000000"/>
          <w:sz w:val="18"/>
        </w:rPr>
        <w:t>АДМИНИСТРАТИВНЫЙ  РЕГЛАМЕНТ</w:t>
      </w:r>
    </w:p>
    <w:p w:rsidR="00D42A30" w:rsidRPr="00D42A30" w:rsidRDefault="00D42A30" w:rsidP="008602E3">
      <w:pPr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b/>
          <w:bCs/>
          <w:color w:val="000000"/>
          <w:sz w:val="18"/>
        </w:rPr>
        <w:t xml:space="preserve">Администрации </w:t>
      </w:r>
      <w:r w:rsidR="005602DF">
        <w:rPr>
          <w:rFonts w:ascii="Tahoma" w:eastAsia="Times New Roman" w:hAnsi="Tahoma" w:cs="Tahoma"/>
          <w:b/>
          <w:bCs/>
          <w:color w:val="000000"/>
          <w:sz w:val="18"/>
        </w:rPr>
        <w:t>Егорьевского</w:t>
      </w:r>
      <w:r w:rsidRPr="00D42A30">
        <w:rPr>
          <w:rFonts w:ascii="Tahoma" w:eastAsia="Times New Roman" w:hAnsi="Tahoma" w:cs="Tahoma"/>
          <w:b/>
          <w:bCs/>
          <w:color w:val="000000"/>
          <w:sz w:val="18"/>
        </w:rPr>
        <w:t>  сельсовета   Касторенского района Курской области «Исполнения функции по муниципальному земельному контролю на территории муниципального образования «</w:t>
      </w:r>
      <w:r w:rsidR="005602DF">
        <w:rPr>
          <w:rFonts w:ascii="Tahoma" w:eastAsia="Times New Roman" w:hAnsi="Tahoma" w:cs="Tahoma"/>
          <w:b/>
          <w:bCs/>
          <w:color w:val="000000"/>
          <w:sz w:val="18"/>
        </w:rPr>
        <w:t>Егорьевский</w:t>
      </w:r>
      <w:r w:rsidRPr="00D42A30">
        <w:rPr>
          <w:rFonts w:ascii="Tahoma" w:eastAsia="Times New Roman" w:hAnsi="Tahoma" w:cs="Tahoma"/>
          <w:b/>
          <w:bCs/>
          <w:color w:val="000000"/>
          <w:sz w:val="18"/>
        </w:rPr>
        <w:t>  сельсовет» Касторенского района Курской области»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D42A30" w:rsidRPr="008602E3" w:rsidRDefault="00D42A30" w:rsidP="008602E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</w:pPr>
      <w:r w:rsidRPr="008602E3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  <w:t>1.      ОБЩИЕ ПОЛОЖЕНИЯ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1.1.            Предмет регулирования административного регламента.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        1.1. 1.   Административный регламент  Администрации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  сельсовета   Касторенского района Курской области (далее Администрация </w:t>
      </w:r>
      <w:r w:rsidR="008602E3">
        <w:rPr>
          <w:rFonts w:ascii="Tahoma" w:eastAsia="Times New Roman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) исполнения функции по муниципальному земельному контролю на территории муниципального образования «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Егорьевский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Касторенского района Курской области (далее – административный регламент) определяет сроки и последовательность действий (административных процедур) при осуществлении должностными лицами Администрации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Семеновского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Курской области полномочий по муниципальному земельному контролю (далее</w:t>
      </w:r>
      <w:r w:rsidR="00EB413F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-к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>онтроль).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      1.1.2. Предметом регулирования настоящего Административного регламента являются отношения, возникающие между Администрацией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района, органа</w:t>
      </w:r>
      <w:r w:rsidR="008602E3">
        <w:rPr>
          <w:rFonts w:ascii="Tahoma" w:eastAsia="Times New Roman" w:hAnsi="Tahoma" w:cs="Tahoma"/>
          <w:color w:val="000000"/>
          <w:sz w:val="18"/>
          <w:szCs w:val="18"/>
        </w:rPr>
        <w:t xml:space="preserve">ми прокураты, Управлением </w:t>
      </w:r>
      <w:proofErr w:type="spellStart"/>
      <w:r w:rsidR="008602E3">
        <w:rPr>
          <w:rFonts w:ascii="Tahoma" w:eastAsia="Times New Roman" w:hAnsi="Tahoma" w:cs="Tahoma"/>
          <w:color w:val="000000"/>
          <w:sz w:val="18"/>
          <w:szCs w:val="18"/>
        </w:rPr>
        <w:t>Росре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естра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по Курской области, физическими и юридическими лицами, индивидуальными предпринимателями при осуществлении муниципального земельного контроля.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1.2.            Требования к порядку информирования об исполнении муниципальной функции.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   1.2.1.Информация о местонахождении, контактных телефонах, адресах электронной почты Администрации  и приводятся в приложении №1 к административному регламенту.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  1.2.2.Способы получения информации по вопросам осуществления муниципального земельного контроля: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                     непосредственно в Администрации сельсовета;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                     с использованием средств телефонной связи, средств сети Интернет.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Информация по вопросам осуществления муниципального земельного контроля предоставляется заявителям в устной (лично или по телефону) или письменной форме.</w:t>
      </w:r>
    </w:p>
    <w:p w:rsidR="001B61B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 ответах по телефону должностные лица управлений (далее – должностные лица),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 обращении за информацией заявителя лично должностные лица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должна превышать 20 минут.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Если для подготовки ответа требуется продолжительное время, должностные лица, осуществляющие устное информирование,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дней, уведомив заявителя о продлении срока рассмотрения.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Ответ дается с указанием фамилии и номера телефона должностного лица.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Если в обращении не указана фамилия заявителя, направившего жалобу, и почтовый адрес, по которому должен быть направлен ответ, обращение остается без ответа.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оставляются без ответа по существу поставленных в ней вопросов.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условии, что указанное и ранее направляемые обращения направлялись в один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и тот же департамент и управление или одному и тому же должностному лицу. О данном решении заявитель уведомляется письменно.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Письменные обращения, содержащие вопросы, решение которых не входит в компетенцию департамента и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9C2F1C" w:rsidRDefault="00D42A30" w:rsidP="009C2F1C">
      <w:pPr>
        <w:spacing w:before="75" w:after="75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C2F1C">
        <w:rPr>
          <w:rFonts w:ascii="Tahoma" w:eastAsia="Times New Roman" w:hAnsi="Tahoma" w:cs="Tahoma"/>
          <w:b/>
          <w:color w:val="000000"/>
          <w:sz w:val="18"/>
          <w:szCs w:val="18"/>
        </w:rPr>
        <w:t>2. СТАНДАРТ ПРОВЕДЕНИЯ ПРОВЕРОК ПРИ ОСУЩЕСТВЛЕНИИ МУНИЦИПАЛЬНОГО ЗЕМЕЛЬНОГО КОНТРОЛЯ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2.1. Наименование органа, исполняющего функцию по муниципальному земельному контролю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2.1.2.Орган, исполняющий муниципальную функцию – Администрация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Курской области.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     2.1.3. Администрация </w:t>
      </w:r>
      <w:r w:rsidR="008602E3">
        <w:rPr>
          <w:rFonts w:ascii="Tahoma" w:eastAsia="Times New Roman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осуществляет контроль: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за соблюдением требований использования земельных участков в соответствии с их целевым назначением, разрешенным использованием и предельными размерами предоставления;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за исполнением предписаний и устранением нарушений в области земельных отношении;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за предоставлением достоверных сведений  о состоянии земельных участков;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за своевременным выполнением обязанностей по приведению земельных участков в состояние, пригодное для использования по целевому назначению.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2.2.Результат исполнения муниципальной функции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Результатом исполнения муниципальной функции является акт проверки, устанавливающий факт нарушения установленного порядка использования земель, либо отсутствие таких нарушений.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2.3. Форма муниципального земельного контроля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2.3.1.Муниципальный земельный контроль осуществляется в форме плановых и внеплановых проверок.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2.3.2.Плановая проверка проводится в форме документарной проверки и (или) выездной.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Плановая проверка проводится на основании планов проведения проверок, утверждаемых приказами руководителей управлений.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2.3.3.Внеплановая проверка проводится в форме документарной проверки и (или) выездной.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Внеплановая проверка индивидуальных предпринимателей и юридических лиц проводится в случае поступления в Администрацию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2.4.Сроки и периодичность проведения проверок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2.4.1. Плановые проверки  в отношении каждого земельного участка, предоставленного юридическому лицу, индивидуальному предпринимателю или физическому лицу проводятся не чаще чем один раз в три года.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2.4.2. Срок проведения выездной или документарной проверки не может превышать 20 рабочих дней.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2.4.3. В исключительных случаях, связанных с необходимостью проведения сложных и (или) длительных исследований срок проведения плановой проверки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может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продлен</w:t>
      </w:r>
      <w:r w:rsidR="008602E3">
        <w:rPr>
          <w:rFonts w:ascii="Tahoma" w:eastAsia="Times New Roman" w:hAnsi="Tahoma" w:cs="Tahoma"/>
          <w:color w:val="000000"/>
          <w:sz w:val="18"/>
          <w:szCs w:val="18"/>
        </w:rPr>
        <w:t xml:space="preserve">, 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но не более чем на 20  рабочих дней.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2.5. Правовые основания осуществления муниципального земельного контроля.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Муниципальный земельный контроль осуществляется в соответствии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с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Конституцией Российской Федерации от 12.12.1993 года;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Земельным кодексом Российской Федерации от 25.10.2001года  № 137-ФЗ;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Постановлением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Приказом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Уставом муниципального образования «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Егорьевский</w:t>
      </w:r>
      <w:r w:rsidR="002A5991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сельсовет» Касторенского района Курской области;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 </w:t>
      </w:r>
    </w:p>
    <w:p w:rsidR="00D42A30" w:rsidRPr="009C2F1C" w:rsidRDefault="00D42A30" w:rsidP="009C2F1C">
      <w:pPr>
        <w:spacing w:before="75" w:after="75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C2F1C">
        <w:rPr>
          <w:rFonts w:ascii="Tahoma" w:eastAsia="Times New Roman" w:hAnsi="Tahoma" w:cs="Tahoma"/>
          <w:b/>
          <w:color w:val="000000"/>
          <w:sz w:val="18"/>
          <w:szCs w:val="18"/>
        </w:rPr>
        <w:t>3.СОСТАВ, ПОСЛЕДОВАТЕЛЬНОСТЬ И СРОКИ ВЫПОЛНЕНИЯ АДМИНИСТРАТИВНЫХ ПРОЦЕДУР ПРИ ОСУЩЕСТВЛЕНИИ МУНИЦИПАЛЬНОЙ ФУНКЦИИ, ТРЕБОВАНИЯ К ПОРЯДКУ ИХ ВЫПОЛНЕНИЯ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3.1.Перечень административных процедур при проведении проверок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        3.1.1.Муниципальный земельный контроль на территории муниципального образования «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Егорьевский</w:t>
      </w:r>
      <w:r w:rsidR="002A5991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сельсовет» Касторенского района Курской области осуществляется в следующей последовательности: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1)      планирование проверок (для плановых проверок);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2)      подготовка к проведению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3)      проведение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4)      оформление результатов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5)      предоставление материалов о выявленном нарушении земельного законодательства в Управление 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Росреестра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по Курской области.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3.1.2. Блок схема последовательности административных процедур представлена в приложении 2 к Административному регламенту.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3.2. Планирование проверок.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 3.2.1.Плановые проверки проводятся в соответствии с планами, утверждаемыми распоряжением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        Плановые проверки в отношении каждого земельного участка, предоставленного юридическому лицу, индивидуальному предпринимателю или физическому лицу проводятся не чаще одного раза в три года.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3.2.2. В ежегодных планах проведения проверок указываются следующие сведения: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наименование юридических лиц, фамилии, имена, отчества индивидуальных предпринимателей и физических лиц, деятельность которых подлежит плановым проверкам;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цель и основание проведения каждой плановой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дата и сроки каждой плановой проверки.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3.2.3.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государственной регистрации юридического лица, индивидуального предпринимателя</w:t>
      </w:r>
      <w:r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 При проведении плановой проверки должностные лица, уполномоченные на проведение проверки не позднее, чем за три дня до проведения проверки уведомляют проверяемое лицо посредством направления копии распоряжения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 При проведении внеплановой проверки 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должностные лица, уполномоченные на проведение проверки не менее чем за 24 часа до ее проведения уведомляют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проверяемое лицо посредством направления копии распоряжения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В день подписания распоряжения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 о проведении внеплановой выездной проверки юридического лица, индивидуального предпринимателя в целях согласования ее проведения Администрация  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проверки. К этому заявлению прилагаются копия распоряжения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    Касторенского района о проведении внеплановой выездной проверки и документы, которые содержат сведения, послужившие основанием ее проведения.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7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</w:t>
      </w:r>
      <w:hyperlink r:id="rId8" w:history="1">
        <w:r w:rsidRPr="00D42A30">
          <w:rPr>
            <w:rFonts w:ascii="Tahoma" w:eastAsia="Times New Roman" w:hAnsi="Tahoma" w:cs="Tahoma"/>
            <w:color w:val="33A6E3"/>
            <w:sz w:val="18"/>
            <w:szCs w:val="18"/>
          </w:rPr>
          <w:t>чрезвычайных</w:t>
        </w:r>
      </w:hyperlink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ситуаций природного и </w:t>
      </w:r>
      <w:hyperlink r:id="rId9" w:history="1">
        <w:r w:rsidRPr="00D42A30">
          <w:rPr>
            <w:rFonts w:ascii="Tahoma" w:eastAsia="Times New Roman" w:hAnsi="Tahoma" w:cs="Tahoma"/>
            <w:color w:val="33A6E3"/>
            <w:sz w:val="18"/>
            <w:szCs w:val="18"/>
          </w:rPr>
          <w:t>техногенного</w:t>
        </w:r>
      </w:hyperlink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</w:t>
      </w:r>
      <w:proofErr w:type="gramEnd"/>
      <w:r w:rsidR="005602DF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неотложных мер муниципальные земельные инспекторы вправе приступить к проведению внеплановой  проверки незамедлительно с извещением органов прокуратуры о проведении мероприятий по контролю посредством направления документов, перечень которых определен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24 часов.</w:t>
      </w:r>
      <w:proofErr w:type="gramEnd"/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8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 При отказе органа прокуратуры по месту осуществления деятельности юридического лица, индивидуального предпринимателя в согласовании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проведения внеплановой проверки распоряжения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>   Касторенского района о проведении внеплановой проверки отменяется.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 Проведение документарной проверки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     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.1. Документарная проверка проводится по месту нахождения уполномоченного структурного подразделения.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.2. 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Если достоверность сведений, имеющихся в распоряжении Администрации 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сельсовета, вызывает обоснованные сомнения, либо эти сведения не позволяют оценить исполнение субъектом проверки требований, установленных муниципальными правовыми актами, должностное лицо Администрации</w:t>
      </w:r>
      <w:r w:rsidRPr="00D42A30">
        <w:rPr>
          <w:rFonts w:ascii="Tahoma" w:eastAsia="Times New Roman" w:hAnsi="Tahoma" w:cs="Tahoma"/>
          <w:i/>
          <w:iCs/>
          <w:color w:val="000000"/>
          <w:sz w:val="18"/>
        </w:rPr>
        <w:t xml:space="preserve">, 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уполномоченное на проведение проверки,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К запросу прилагается заверенная копия распоряжения о проведении документарной проверки.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В течение десяти рабочих дней со дня получения мотивированного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запроса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проверяемые лица обязаны направить в Администрацию указанные в запросе документы.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проверяемого лица и печатью.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.3. Если в ходе документарной проверки выявлены ошибки и (или) противоречия в представленных проверяемым лицом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документах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либо несоответствие сведений, содержащихся в этих документах, сведениям, содержащимся в имеющихся в распоряжении управления документах и (или) полученным в ходе проверки, информация об этом направляется проверяемому лицу с требованием представить необходимые пояснения в письменной форме.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.4.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требований, установленных муниципальными правовыми актами, должностное лицо Администрации, уполномоченное на проведение проверки, проводит выездную проверку.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 Проведение выездной проверки.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.1. Выездная проверка проводится  по месту нахождения земельного участка.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46705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.2.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Выездная проверка начинается с предъявления служебного удостоверения должностным лицом Администрации, уполномоченным на проведение проверки, обязательного ознакомления руководителя, иного должностного лица или уполномоченного представителя проверяемого лица с распоряжением о проведении выездной проверки, и с полномочиями проводящих проверку должностных лиц Администрации,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к выездной проверке, со сроками и условиями ее проведения.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Заверенная печатью копия распоряжения о проведении проверки вручается под роспись должностными лицами администрации, проводящими проверку, руководителю, иному должностному лицу или уполномоченному представителю проверяемого лица одновременно с предъявлением служебных удостоверений.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.3. Администрация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 Оформление результатов проверки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.1. По результатам проверки должностными лицами  администрации, проводящими проверку, составляется акт проверки по типовой форме, установленной федеральным органом исполнительной власти, уполномоченным Правительством Российской Федерации, в двух экземплярах.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 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.3.  К акту проверки прилагаются материалы, документы, или их копии, связанные с проверкой, в том числе 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фототаблицы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>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.4. Акт проверки, вместе с прилагаемыми к нему материалами подлежит регистрации в журнале регистрации актов проверок администрации.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 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5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.5.   Один из экземпляров акта проверки 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 администрации.</w:t>
      </w:r>
      <w:proofErr w:type="gramEnd"/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 Предоставление материалов проверки в Управление 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Росреестра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по Курской  области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.1. В случае выявления нарушения земельного законодательства Российской Федерации материалы проверки с сопроводительным письмом  в течение трех рабочих дней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с даты регистрации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акта проверки направляются в Управление 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Росреестра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по Курской области.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6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.2.  Материалы поверки направляются в следующем составе: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распоряжение о проведении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- заявление о согласовании с органом прокуратуры внеплановой выездной проверки  юридического лица, индивидуального предпринимателя,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относящихся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к  субъектам малого и среднего предпринимательства;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- решение органа прокуратуры о проведении внеплановой выездной проверки юридического лица индивидуального предпринимателя,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относящихся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к  субъектам малого и среднего предпринимательства;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уведомление проверяемого лица о проведении проверки и сведения о получении указанного уведомления адресатом;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выписку из Единого государственного реестра юридических лиц (при проведении проверки в отношении юридического лица), или выписку из Единого государственного реестра индивидуальных предпринимателей (при проведении проверки в отношении индивидуальных предпринимателей);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паспортные данные гражданина (индивидуального предпринимателя);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акт проверки с приложением материалов, указывающих на наличие события нарушения земельного законодательства (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фототаблицы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>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участок).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7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 Порядок учета проводимых проверок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7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.1.Администрация, осуществляющая муниципальный земельный контроль, ведет учет проверок соблюдения требований муниципальных правовых актов в сфере земельных отношений. Все составляемые в ходе проведения проверок документы и иная необходимая информация заносится в журнал учета проверок.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    3.</w:t>
      </w:r>
      <w:r w:rsidR="009C2F1C">
        <w:rPr>
          <w:rFonts w:ascii="Tahoma" w:eastAsia="Times New Roman" w:hAnsi="Tahoma" w:cs="Tahoma"/>
          <w:color w:val="000000"/>
          <w:sz w:val="18"/>
          <w:szCs w:val="18"/>
        </w:rPr>
        <w:t>7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>.2. Журнал учета проверок должен включать в себя следующие позиции: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порядковый номер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  наименование юридического лица, фамилия и инициалы должностного лица, индивидуального предпринимателя или физического лица, в отношении которого проводится проверка;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адрес проверяемого земельного участка;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номер и дата приказа о проведении проверки;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общая площадь земельного участка;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  номер и дата составленного по результатам проверки акта;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-статья КоАП РФ, предусматривающая административную ответственность за выявленное нарушение земельного законодательства;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- дата передачи акта и документов  проверки в территориальный отдел </w:t>
      </w:r>
      <w:proofErr w:type="spell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Росреестра</w:t>
      </w:r>
      <w:proofErr w:type="spell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по Курской области;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дата и номер постановления о наложении административного взыскания;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- при возврате материалов проверки на доработку, а также при отказе в возбуждении дела об административном правонарушении в книге записываются дата и номер соответствующего определения.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9C2F1C" w:rsidRDefault="00D42A30" w:rsidP="009C2F1C">
      <w:pPr>
        <w:spacing w:before="75" w:after="75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C2F1C">
        <w:rPr>
          <w:rFonts w:ascii="Tahoma" w:eastAsia="Times New Roman" w:hAnsi="Tahoma" w:cs="Tahoma"/>
          <w:b/>
          <w:color w:val="000000"/>
          <w:sz w:val="18"/>
          <w:szCs w:val="18"/>
        </w:rPr>
        <w:t>4. ФОРМЫ КОНТРОЛЯ ИСПОЛНЕНИЯ АДМИНИСТРАТИВНОГО РЕГЛАМЕНТА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4.1. Текущий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осуществляется должностными лицами управлений.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4.2. Перечень иных должностных лиц управления, осуществляющих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устанавливается  </w:t>
      </w:r>
      <w:hyperlink r:id="rId10" w:history="1">
        <w:r w:rsidRPr="00D42A30">
          <w:rPr>
            <w:rFonts w:ascii="Tahoma" w:eastAsia="Times New Roman" w:hAnsi="Tahoma" w:cs="Tahoma"/>
            <w:color w:val="33A6E3"/>
            <w:sz w:val="18"/>
            <w:szCs w:val="18"/>
          </w:rPr>
          <w:t>положениям</w:t>
        </w:r>
      </w:hyperlink>
      <w:r w:rsidRPr="007C6A84">
        <w:rPr>
          <w:rFonts w:ascii="Tahoma" w:eastAsia="Times New Roman" w:hAnsi="Tahoma" w:cs="Tahoma"/>
          <w:color w:val="00B0F0"/>
          <w:sz w:val="18"/>
          <w:szCs w:val="18"/>
        </w:rPr>
        <w:t>и</w:t>
      </w:r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об управлениях и </w:t>
      </w:r>
      <w:proofErr w:type="gramStart"/>
      <w:r w:rsidRPr="00D42A30">
        <w:rPr>
          <w:rFonts w:ascii="Tahoma" w:eastAsia="Times New Roman" w:hAnsi="Tahoma" w:cs="Tahoma"/>
          <w:color w:val="000000"/>
          <w:sz w:val="18"/>
          <w:szCs w:val="18"/>
        </w:rPr>
        <w:t>положениями</w:t>
      </w:r>
      <w:proofErr w:type="gramEnd"/>
      <w:r w:rsidRPr="00D42A30">
        <w:rPr>
          <w:rFonts w:ascii="Tahoma" w:eastAsia="Times New Roman" w:hAnsi="Tahoma" w:cs="Tahoma"/>
          <w:color w:val="000000"/>
          <w:sz w:val="18"/>
          <w:szCs w:val="18"/>
        </w:rPr>
        <w:t xml:space="preserve"> об отделах управлений, обеспечивающих организацию исполнения муниципальной функции, должностными инструкциями муниципальных служащих администрации.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Муниципальные служащие администрации, ответственные за выполнение муниципальной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42A30" w:rsidRPr="00D42A30" w:rsidRDefault="00D42A30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42A30">
        <w:rPr>
          <w:rFonts w:ascii="Tahoma" w:eastAsia="Times New Roman" w:hAnsi="Tahoma" w:cs="Tahoma"/>
          <w:color w:val="000000"/>
          <w:sz w:val="18"/>
          <w:szCs w:val="18"/>
        </w:rPr>
        <w:t>4.3.    Текущий контроль осуществляется путем проведения должностным лицом, ответственным за организацию работы по исполнению муниципальной функции,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актов Российской Федерации, Курской области, муниципального образования.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4.4.   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квартальных, полугодовых или годовых планов работы, утверждаемых Главой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Start"/>
      <w:r w:rsidRPr="00C923AC">
        <w:rPr>
          <w:rFonts w:ascii="Tahoma" w:eastAsia="Times New Roman" w:hAnsi="Tahoma" w:cs="Tahoma"/>
          <w:color w:val="000000"/>
          <w:sz w:val="18"/>
          <w:szCs w:val="18"/>
        </w:rPr>
        <w:t>  .</w:t>
      </w:r>
      <w:proofErr w:type="gramEnd"/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формируется комиссия, состав которой утверждается распоряжением Главы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>  сельсовета.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4.5.    Контроль деятельности администрации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  осуществляет Глава сельсовета.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23AC" w:rsidRPr="009C2F1C" w:rsidRDefault="00C923AC" w:rsidP="009C2F1C">
      <w:pPr>
        <w:spacing w:before="75" w:after="75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9C2F1C">
        <w:rPr>
          <w:rFonts w:ascii="Tahoma" w:eastAsia="Times New Roman" w:hAnsi="Tahoma" w:cs="Tahoma"/>
          <w:b/>
          <w:color w:val="000000"/>
          <w:sz w:val="18"/>
          <w:szCs w:val="18"/>
        </w:rPr>
        <w:t>5. ПОРЯДОК ОБЖАЛОВАНИЯ РЕШЕНИЙ И ДЕЙСТВИЙ (БЕЗДЕЙСТВИЯ) ДОЛЖНОСТНЫХ ЛИЦ И РЕШЕНИЙ, ПРИНЯТЫХ В ХОДЕ ПРОВЕДЕНИЯ ПРОВЕРОК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5.1. Проверяемые лица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судебном порядке.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5.2. Поверяемые лица вправе обжаловать действия (бездействие) и решения должностных лиц администрации Главе сельсовета.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5.3. Проверяемые лица вправе обратиться с жалобой в письменной (устной) форме лично или направить жалобу по почте.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5.4. Письменное обращение должно содержать: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наименование должности, фамилию, имя, отчество должностного лица уполномоченного структурного подразделения администрации, действия (бездействия) и решения которого обжалуются;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фамилию, имя, отчество проверяемого лица, подающего жалобу, его место жительства (место нахождения субъекта проверки), почтовый адрес, по которому должен быть направлен ответ;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существо обжалуемых действий (бездействий) и решений;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личную подпись заявителя (печать – при наличии) и дату.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5.5. Жалоба рассматривается руководителем управления, директором департамента, в течение тридцати дней со дня регистрации.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5.6. Содержание устного обращения заносится в карточку личного приема проверяемого лица. Если изложенные в устном обращении факты и обстоятельства являются очевидными и не требуют дополнительной проверки, ответ на обращение, с согласия проверяемого лица,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5.7. Результатом досудебного (внесудебного) обжалования является: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полное либо частичное удовлетворение требований подателя жалобы;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отказ в удовлетворении требований подателя жалобы в полном объеме либо в части.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Письменный ответ, содержащий результаты рассмотрения обращения, направляется заявителю.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5.8. Обращение заявителя не рассматривается в следующих случаях: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если в жалобе не </w:t>
      </w:r>
      <w:proofErr w:type="gramStart"/>
      <w:r w:rsidRPr="00C923AC">
        <w:rPr>
          <w:rFonts w:ascii="Tahoma" w:eastAsia="Times New Roman" w:hAnsi="Tahoma" w:cs="Tahoma"/>
          <w:color w:val="000000"/>
          <w:sz w:val="18"/>
          <w:szCs w:val="18"/>
        </w:rPr>
        <w:t>указаны</w:t>
      </w:r>
      <w:proofErr w:type="gramEnd"/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жалобу, в которой содержатся нецензурные либо оскорбительные выражения, угрозы жизни, здоровью и имуществу должностного лица управления, а также членов его семьи, руководитель департамента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923AC">
        <w:rPr>
          <w:rFonts w:ascii="Tahoma" w:eastAsia="Times New Roman" w:hAnsi="Tahoma" w:cs="Tahoma"/>
          <w:color w:val="000000"/>
          <w:sz w:val="18"/>
          <w:szCs w:val="18"/>
        </w:rPr>
        <w:t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условии, что указанная жалоба и ранее направляемые жалобы</w:t>
      </w:r>
      <w:proofErr w:type="gramEnd"/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 направлялись в один и тот же департамент или одному и тому же должностному лицу. О данном решении уведомляется письменно субъект проверки, направивший жалобу.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5.9. Письменный ответ с указанием причин отказа в рассмотрении жалобы направляется проверяемому лицу не позднее 30 дней с момента ее получения.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5.10. Проверяемое лицо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Проверяемое лицо может в установленном порядке подать заявление в суд (суд общей юрисдикции или Арбитражный суд), в порядке, установленном действующим процессуальным законодательством Российской Федерации в течение 3 месяцев со дня, когда им стало известно о нарушении их прав и законных интересов.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C6A84" w:rsidRDefault="007C6A84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C6A84" w:rsidRDefault="007C6A84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C6A84" w:rsidRDefault="007C6A84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C6A84" w:rsidRDefault="007C6A84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C6A84" w:rsidRDefault="007C6A84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EB413F" w:rsidRDefault="00EB413F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C923AC" w:rsidRPr="00C923AC" w:rsidRDefault="00C923AC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Приложение № 1</w:t>
      </w:r>
    </w:p>
    <w:p w:rsidR="00C923AC" w:rsidRPr="00C923AC" w:rsidRDefault="00C923AC" w:rsidP="001B61B0">
      <w:pPr>
        <w:spacing w:before="75" w:after="7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к Административному регламенту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23AC" w:rsidRPr="00C923AC" w:rsidRDefault="00C923AC" w:rsidP="00860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Место нахождения Администрации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  сельсовета   Касторенского района Курской </w:t>
      </w:r>
      <w:r w:rsidR="002A5991">
        <w:rPr>
          <w:rFonts w:ascii="Tahoma" w:eastAsia="Times New Roman" w:hAnsi="Tahoma" w:cs="Tahoma"/>
          <w:color w:val="000000"/>
          <w:sz w:val="18"/>
          <w:szCs w:val="18"/>
        </w:rPr>
        <w:t xml:space="preserve"> об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>ласти: 3067</w:t>
      </w:r>
      <w:r w:rsidR="002A5991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0, Курская область, Касторенский район,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д</w:t>
      </w:r>
      <w:proofErr w:type="gramStart"/>
      <w:r w:rsidR="005602DF">
        <w:rPr>
          <w:rFonts w:ascii="Tahoma" w:eastAsia="Times New Roman" w:hAnsi="Tahoma" w:cs="Tahoma"/>
          <w:color w:val="000000"/>
          <w:sz w:val="18"/>
          <w:szCs w:val="18"/>
        </w:rPr>
        <w:t>.Е</w:t>
      </w:r>
      <w:proofErr w:type="gramEnd"/>
      <w:r w:rsidR="005602DF">
        <w:rPr>
          <w:rFonts w:ascii="Tahoma" w:eastAsia="Times New Roman" w:hAnsi="Tahoma" w:cs="Tahoma"/>
          <w:color w:val="000000"/>
          <w:sz w:val="18"/>
          <w:szCs w:val="18"/>
        </w:rPr>
        <w:t>горьевка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График работы Администрации 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района: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понедельник – пятница: с 8.00 до 17.00;</w:t>
      </w:r>
    </w:p>
    <w:p w:rsidR="00C923AC" w:rsidRPr="00C923AC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перерыв:                                с 12.00 до 14.00.</w:t>
      </w:r>
    </w:p>
    <w:p w:rsidR="00C923AC" w:rsidRPr="00362124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Официальный сайт Администрации 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 xml:space="preserve">  сельсовета   Касторенского района в сети Интернет:</w:t>
      </w:r>
      <w:r w:rsidR="001C32CD" w:rsidRPr="00362124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n-US"/>
        </w:rPr>
        <w:t>http</w:t>
      </w:r>
      <w:r w:rsidR="001C32CD" w:rsidRPr="00362124">
        <w:rPr>
          <w:rFonts w:ascii="Tahoma" w:eastAsia="Times New Roman" w:hAnsi="Tahoma" w:cs="Tahoma"/>
          <w:b/>
          <w:color w:val="000000"/>
          <w:sz w:val="18"/>
          <w:szCs w:val="18"/>
          <w:u w:val="single"/>
        </w:rPr>
        <w:t>://</w:t>
      </w:r>
      <w:proofErr w:type="spellStart"/>
      <w:r w:rsidR="005602DF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n-US"/>
        </w:rPr>
        <w:t>admegorevka</w:t>
      </w:r>
      <w:proofErr w:type="spellEnd"/>
      <w:r w:rsidR="001C32CD" w:rsidRPr="00362124">
        <w:rPr>
          <w:rFonts w:ascii="Tahoma" w:eastAsia="Times New Roman" w:hAnsi="Tahoma" w:cs="Tahoma"/>
          <w:b/>
          <w:color w:val="000000"/>
          <w:sz w:val="18"/>
          <w:szCs w:val="18"/>
          <w:u w:val="single"/>
        </w:rPr>
        <w:t>.</w:t>
      </w:r>
      <w:proofErr w:type="spellStart"/>
      <w:r w:rsidR="001C32CD" w:rsidRPr="00362124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n-US"/>
        </w:rPr>
        <w:t>ru</w:t>
      </w:r>
      <w:proofErr w:type="spellEnd"/>
      <w:r w:rsidR="001C32CD" w:rsidRPr="00362124">
        <w:rPr>
          <w:rFonts w:ascii="Tahoma" w:eastAsia="Times New Roman" w:hAnsi="Tahoma" w:cs="Tahoma"/>
          <w:b/>
          <w:color w:val="000000"/>
          <w:sz w:val="18"/>
          <w:szCs w:val="18"/>
          <w:u w:val="single"/>
        </w:rPr>
        <w:t>/</w:t>
      </w:r>
    </w:p>
    <w:p w:rsidR="00C923AC" w:rsidRPr="00362124" w:rsidRDefault="00C923AC" w:rsidP="008602E3">
      <w:pPr>
        <w:spacing w:before="75" w:after="75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Адрес электронной почты Администрации  </w:t>
      </w:r>
      <w:r w:rsidR="005602DF">
        <w:rPr>
          <w:rFonts w:ascii="Tahoma" w:eastAsia="Times New Roman" w:hAnsi="Tahoma" w:cs="Tahoma"/>
          <w:color w:val="000000"/>
          <w:sz w:val="18"/>
          <w:szCs w:val="18"/>
        </w:rPr>
        <w:t>Егорьевского</w:t>
      </w:r>
      <w:r w:rsidRPr="00C923AC">
        <w:rPr>
          <w:rFonts w:ascii="Tahoma" w:eastAsia="Times New Roman" w:hAnsi="Tahoma" w:cs="Tahoma"/>
          <w:color w:val="000000"/>
          <w:sz w:val="18"/>
          <w:szCs w:val="18"/>
        </w:rPr>
        <w:t>  сельсовета   Касторенского района:</w:t>
      </w:r>
      <w:proofErr w:type="spellStart"/>
      <w:r w:rsidR="005602DF"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admegorevka</w:t>
      </w:r>
      <w:proofErr w:type="spellEnd"/>
      <w:r w:rsidR="008A752D" w:rsidRPr="00362124">
        <w:rPr>
          <w:rFonts w:ascii="Tahoma" w:hAnsi="Tahoma" w:cs="Tahoma"/>
          <w:b/>
          <w:color w:val="333333"/>
          <w:sz w:val="18"/>
          <w:szCs w:val="18"/>
          <w:u w:val="single"/>
        </w:rPr>
        <w:t>@</w:t>
      </w:r>
      <w:proofErr w:type="spellStart"/>
      <w:r w:rsidR="005602DF"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yandex</w:t>
      </w:r>
      <w:proofErr w:type="spellEnd"/>
      <w:r w:rsidR="008A752D" w:rsidRPr="00362124">
        <w:rPr>
          <w:rFonts w:ascii="Tahoma" w:hAnsi="Tahoma" w:cs="Tahoma"/>
          <w:b/>
          <w:color w:val="333333"/>
          <w:sz w:val="18"/>
          <w:szCs w:val="18"/>
          <w:u w:val="single"/>
        </w:rPr>
        <w:t>.</w:t>
      </w:r>
      <w:proofErr w:type="spellStart"/>
      <w:r w:rsidR="008A752D" w:rsidRPr="00362124"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ru</w:t>
      </w:r>
      <w:proofErr w:type="spellEnd"/>
      <w:r w:rsidRPr="00362124">
        <w:rPr>
          <w:rFonts w:ascii="Tahoma" w:eastAsia="Times New Roman" w:hAnsi="Tahoma" w:cs="Tahoma"/>
          <w:b/>
          <w:color w:val="000000"/>
          <w:sz w:val="18"/>
          <w:szCs w:val="18"/>
        </w:rPr>
        <w:t> </w:t>
      </w:r>
    </w:p>
    <w:p w:rsidR="009E5F00" w:rsidRDefault="00C923AC" w:rsidP="009E5F00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23A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5602DF" w:rsidRDefault="005602DF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E55AB5" w:rsidRPr="00E303CC" w:rsidRDefault="00E55AB5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 xml:space="preserve">Приложение № 2 </w:t>
      </w:r>
    </w:p>
    <w:p w:rsidR="00E55AB5" w:rsidRPr="00E303CC" w:rsidRDefault="00E55AB5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E55AB5" w:rsidRPr="00E303CC" w:rsidRDefault="00E55AB5" w:rsidP="001B61B0">
      <w:pPr>
        <w:jc w:val="center"/>
        <w:rPr>
          <w:rFonts w:ascii="Tahoma" w:hAnsi="Tahoma" w:cs="Tahoma"/>
          <w:sz w:val="18"/>
          <w:szCs w:val="18"/>
        </w:rPr>
      </w:pPr>
    </w:p>
    <w:p w:rsidR="00E55AB5" w:rsidRPr="00E303CC" w:rsidRDefault="00E55AB5" w:rsidP="001B61B0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E55AB5" w:rsidRPr="00E303CC" w:rsidRDefault="00E55AB5" w:rsidP="001B61B0">
      <w:pPr>
        <w:ind w:firstLine="709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плановых проверок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0"/>
      </w:tblGrid>
      <w:tr w:rsidR="00E55AB5" w:rsidRPr="00E303CC" w:rsidTr="001B61B0">
        <w:trPr>
          <w:trHeight w:val="699"/>
        </w:trPr>
        <w:tc>
          <w:tcPr>
            <w:tcW w:w="8650" w:type="dxa"/>
            <w:shd w:val="clear" w:color="auto" w:fill="auto"/>
          </w:tcPr>
          <w:p w:rsidR="00E55AB5" w:rsidRPr="00E303CC" w:rsidRDefault="00E55AB5" w:rsidP="007C6A84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Наступление очередной даты проведения плановых проверок,</w:t>
            </w:r>
          </w:p>
          <w:p w:rsidR="00E55AB5" w:rsidRPr="00E303CC" w:rsidRDefault="00E55AB5" w:rsidP="007C6A84">
            <w:pPr>
              <w:pStyle w:val="a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определенных планом проведения плановых проверок            </w:t>
            </w:r>
          </w:p>
        </w:tc>
      </w:tr>
    </w:tbl>
    <w:p w:rsidR="00E55AB5" w:rsidRPr="009E5F00" w:rsidRDefault="005B4F94" w:rsidP="00E55AB5">
      <w:pPr>
        <w:pStyle w:val="a8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left:0;text-align:left;margin-left:220.25pt;margin-top:3.15pt;width:15.8pt;height:15.85pt;z-index:25169100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708"/>
      </w:tblGrid>
      <w:tr w:rsidR="00E55AB5" w:rsidRPr="00E303CC" w:rsidTr="007C6A84">
        <w:trPr>
          <w:trHeight w:val="838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1B61B0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Подготовка проекта распоряжения главы администрации о проведении плановой проверки, согласование данного проекта с должностными лицами администрации, представление его на подпись главе администрации – не более 7 рабочих дней</w:t>
            </w:r>
          </w:p>
        </w:tc>
      </w:tr>
    </w:tbl>
    <w:p w:rsidR="00E55AB5" w:rsidRPr="009E5F00" w:rsidRDefault="005B4F94" w:rsidP="001B61B0">
      <w:pPr>
        <w:pStyle w:val="a8"/>
        <w:tabs>
          <w:tab w:val="left" w:pos="5485"/>
        </w:tabs>
        <w:rPr>
          <w:rFonts w:ascii="Tahoma" w:hAnsi="Tahoma" w:cs="Tahoma"/>
          <w:sz w:val="22"/>
          <w:szCs w:val="22"/>
        </w:rPr>
      </w:pPr>
      <w:r w:rsidRPr="005B4F94">
        <w:rPr>
          <w:rFonts w:ascii="Tahoma" w:hAnsi="Tahoma" w:cs="Tahoma"/>
          <w:noProof/>
          <w:sz w:val="18"/>
          <w:szCs w:val="18"/>
          <w:lang w:eastAsia="ru-RU"/>
        </w:rPr>
        <w:pict>
          <v:shape id="_x0000_s1059" type="#_x0000_t67" style="position:absolute;left:0;text-align:left;margin-left:220.25pt;margin-top:5.45pt;width:15.8pt;height:15.85pt;z-index:251692032;mso-position-horizontal-relative:text;mso-position-vertical-relative:text">
            <v:textbox style="layout-flow:vertical-ideographic"/>
          </v:shape>
        </w:pict>
      </w:r>
      <w:r w:rsidR="001B61B0">
        <w:rPr>
          <w:rFonts w:ascii="Tahoma" w:hAnsi="Tahoma" w:cs="Tahoma"/>
          <w:sz w:val="18"/>
          <w:szCs w:val="18"/>
        </w:rPr>
        <w:tab/>
      </w:r>
    </w:p>
    <w:p w:rsidR="00E55AB5" w:rsidRPr="009E5F00" w:rsidRDefault="00E55AB5" w:rsidP="00E55AB5">
      <w:pPr>
        <w:pStyle w:val="a8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E55AB5" w:rsidRPr="00E303CC" w:rsidTr="007C6A84">
        <w:trPr>
          <w:trHeight w:val="783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1B61B0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Уведомление заявителя о проведении плановой проверки не позднее, чем в течение 3 рабочих дней до начала ее проведения</w:t>
            </w:r>
          </w:p>
        </w:tc>
      </w:tr>
    </w:tbl>
    <w:p w:rsidR="00E55AB5" w:rsidRPr="009E5F00" w:rsidRDefault="005B4F94" w:rsidP="00E55AB5">
      <w:pPr>
        <w:pStyle w:val="a8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  <w:lang w:eastAsia="ru-RU"/>
        </w:rPr>
        <w:pict>
          <v:shape id="_x0000_s1060" type="#_x0000_t67" style="position:absolute;left:0;text-align:left;margin-left:220.25pt;margin-top:4.1pt;width:15.8pt;height:15.85pt;z-index:25169305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E55AB5" w:rsidRPr="00E303CC" w:rsidTr="007C6A84">
        <w:trPr>
          <w:trHeight w:val="56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1B61B0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плановой (документарной или выездной) проверки  (не более 20 рабочих дней)</w:t>
            </w:r>
          </w:p>
        </w:tc>
      </w:tr>
    </w:tbl>
    <w:p w:rsidR="001B61B0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 w:rsidRPr="005B4F94">
        <w:rPr>
          <w:rFonts w:ascii="Tahoma" w:hAnsi="Tahoma" w:cs="Tahoma"/>
          <w:noProof/>
          <w:sz w:val="22"/>
          <w:szCs w:val="22"/>
          <w:lang w:eastAsia="ru-RU"/>
        </w:rPr>
        <w:pict>
          <v:shape id="_x0000_s1061" type="#_x0000_t67" style="position:absolute;left:0;text-align:left;margin-left:220.25pt;margin-top:7.15pt;width:15.8pt;height:15.85pt;z-index:251694080;mso-position-horizontal-relative:text;mso-position-vertical-relative:text">
            <v:textbox style="layout-flow:vertical-ideographic"/>
          </v:shape>
        </w:pict>
      </w:r>
    </w:p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E55AB5" w:rsidRPr="00E303CC" w:rsidTr="007C6A84">
        <w:trPr>
          <w:trHeight w:val="69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1B61B0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Составление по результатам административного действия акта проверки</w:t>
            </w:r>
          </w:p>
          <w:p w:rsidR="00E55AB5" w:rsidRPr="00E303CC" w:rsidRDefault="00E55AB5" w:rsidP="001B61B0">
            <w:pPr>
              <w:pStyle w:val="a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(в последний день истечения срока проведения проверки)</w:t>
            </w:r>
          </w:p>
        </w:tc>
      </w:tr>
    </w:tbl>
    <w:p w:rsidR="00E55AB5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_x0000_s1062" type="#_x0000_t67" style="position:absolute;left:0;text-align:left;margin-left:216.45pt;margin-top:6.95pt;width:15.8pt;height:15.85pt;z-index:251695104;mso-position-horizontal-relative:text;mso-position-vertical-relative:text">
            <v:textbox style="layout-flow:vertical-ideographic"/>
          </v:shape>
        </w:pict>
      </w:r>
    </w:p>
    <w:p w:rsidR="009E5F00" w:rsidRPr="009E5F00" w:rsidRDefault="009E5F00" w:rsidP="009E5F00">
      <w:pPr>
        <w:rPr>
          <w:lang w:eastAsia="ar-SA"/>
        </w:rPr>
      </w:pPr>
    </w:p>
    <w:p w:rsidR="00E55AB5" w:rsidRPr="00E303CC" w:rsidRDefault="005B4F94" w:rsidP="00E55A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line id="_x0000_s1056" style="position:absolute;z-index:251689984" from="225.25pt,3.55pt" to="225.25pt,21.55pt" strokeweight=".26mm">
            <v:stroke endarrow="block" joinstyle="miter"/>
          </v:line>
        </w:pict>
      </w:r>
      <w:r>
        <w:rPr>
          <w:rFonts w:ascii="Tahoma" w:hAnsi="Tahoma" w:cs="Tahoma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05pt;margin-top:9.15pt;width:171.45pt;height:120pt;z-index:251659264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5602DF" w:rsidRPr="00E74E00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602DF" w:rsidRDefault="005602DF" w:rsidP="00272C27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уведомление заявителя о результатах проведенной плановой проверки </w:t>
                        </w:r>
                      </w:p>
                      <w:p w:rsidR="005602DF" w:rsidRPr="00637FD8" w:rsidRDefault="005602DF" w:rsidP="00272C27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(не более 3 дней)</w:t>
                        </w:r>
                      </w:p>
                    </w:tc>
                  </w:tr>
                </w:tbl>
                <w:p w:rsidR="005602DF" w:rsidRPr="00E74E00" w:rsidRDefault="005602DF" w:rsidP="00E55AB5"/>
              </w:txbxContent>
            </v:textbox>
            <w10:wrap type="square" side="largest" anchorx="page"/>
          </v:shape>
        </w:pic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  <w:sectPr w:rsidR="00E55AB5" w:rsidRPr="00E303CC" w:rsidSect="003C2A8E">
          <w:headerReference w:type="default" r:id="rId11"/>
          <w:footerReference w:type="default" r:id="rId12"/>
          <w:pgSz w:w="11906" w:h="16838"/>
          <w:pgMar w:top="902" w:right="707" w:bottom="709" w:left="1701" w:header="709" w:footer="0" w:gutter="0"/>
          <w:cols w:space="720"/>
          <w:docGrid w:linePitch="360"/>
        </w:sectPr>
      </w:pPr>
    </w:p>
    <w:p w:rsidR="00E55AB5" w:rsidRPr="00E303CC" w:rsidRDefault="00E55AB5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 xml:space="preserve">                                                                              Приложение № 3 </w:t>
      </w:r>
    </w:p>
    <w:p w:rsidR="00E55AB5" w:rsidRPr="00E303CC" w:rsidRDefault="00E55AB5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к Административному регламенту</w:t>
      </w:r>
    </w:p>
    <w:p w:rsidR="00E55AB5" w:rsidRPr="00E303CC" w:rsidRDefault="00E55AB5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E55AB5" w:rsidRPr="00E303CC" w:rsidRDefault="00E55AB5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внеплановых проверок</w:t>
      </w:r>
    </w:p>
    <w:p w:rsidR="00E55AB5" w:rsidRPr="00E303CC" w:rsidRDefault="00E55AB5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73"/>
      </w:tblGrid>
      <w:tr w:rsidR="00E55AB5" w:rsidRPr="00E303CC" w:rsidTr="007C6A84">
        <w:trPr>
          <w:trHeight w:val="36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7C6A84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Прием и регистрация обращений и заявлений - не более 2 рабочих дней</w:t>
            </w:r>
          </w:p>
        </w:tc>
      </w:tr>
    </w:tbl>
    <w:p w:rsidR="00D755C6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_x0000_s1070" type="#_x0000_t67" style="position:absolute;left:0;text-align:left;margin-left:255.7pt;margin-top:5.55pt;width:15.8pt;height:15.85pt;z-index:251701248;mso-position-horizontal-relative:text;mso-position-vertical-relative:text">
            <v:textbox style="layout-flow:vertical-ideographic"/>
          </v:shape>
        </w:pict>
      </w:r>
    </w:p>
    <w:p w:rsidR="00E55AB5" w:rsidRPr="00E303CC" w:rsidRDefault="005B4F94" w:rsidP="00946705">
      <w:pPr>
        <w:pStyle w:val="a8"/>
        <w:tabs>
          <w:tab w:val="center" w:pos="538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line id="_x0000_s1049" style="position:absolute;left:0;text-align:left;z-index:251682816" from="-274.8pt,.4pt" to="-274.8pt,18.4pt" strokeweight=".26mm">
            <v:stroke endarrow="block" joinstyle="miter"/>
          </v:line>
        </w:pict>
      </w:r>
      <w:r w:rsidR="00946705">
        <w:rPr>
          <w:rFonts w:ascii="Tahoma" w:hAnsi="Tahoma" w:cs="Tahoma"/>
          <w:sz w:val="18"/>
          <w:szCs w:val="18"/>
        </w:rPr>
        <w:tab/>
      </w:r>
    </w:p>
    <w:p w:rsidR="00E55AB5" w:rsidRPr="00E303CC" w:rsidRDefault="005B4F94" w:rsidP="00E55A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shape id="_x0000_s1027" type="#_x0000_t202" style="position:absolute;margin-left:63.9pt;margin-top:7.55pt;width:475.35pt;height:32.9pt;z-index:251660288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9508"/>
                  </w:tblGrid>
                  <w:tr w:rsidR="005602DF" w:rsidRPr="00E74E00" w:rsidTr="00637FD8">
                    <w:trPr>
                      <w:trHeight w:val="360"/>
                    </w:trPr>
                    <w:tc>
                      <w:tcPr>
                        <w:tcW w:w="950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5602DF" w:rsidRPr="00637FD8" w:rsidRDefault="005602DF" w:rsidP="009E5F00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Проверка обращений и заявлений  на наличие в них сведений о нарушении земельного законодательства, либо фактов, указанных в  Административно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м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регламент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е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- не более 1 рабочего дня</w:t>
                        </w:r>
                      </w:p>
                    </w:tc>
                  </w:tr>
                </w:tbl>
                <w:p w:rsidR="005602DF" w:rsidRPr="00E74E00" w:rsidRDefault="005602DF" w:rsidP="00E55AB5"/>
              </w:txbxContent>
            </v:textbox>
            <w10:wrap type="square" side="largest" anchorx="page"/>
          </v:shape>
        </w:pict>
      </w:r>
    </w:p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p w:rsidR="00E55AB5" w:rsidRPr="00E303CC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_x0000_s1068" type="#_x0000_t67" style="position:absolute;left:0;text-align:left;margin-left:-247.45pt;margin-top:3.2pt;width:15.8pt;height:15.85pt;z-index:251700224">
            <v:textbox style="layout-flow:vertical-ideographic"/>
          </v:shape>
        </w:pic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4016"/>
        <w:gridCol w:w="5534"/>
      </w:tblGrid>
      <w:tr w:rsidR="00E55AB5" w:rsidRPr="00E303CC" w:rsidTr="007C6A84">
        <w:trPr>
          <w:trHeight w:val="90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AB5" w:rsidRPr="00E303CC" w:rsidRDefault="00E55AB5" w:rsidP="00D755C6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 (не более 2 рабочих дней)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D755C6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несоответствия заявления требованиям Административного регламента должностное лицо администрации готовит ответ (письмо) и направляет его заявителю с указанием причин отказа в принятии заявления к рассмотрению (не более 5 рабочих дней)</w:t>
            </w:r>
          </w:p>
        </w:tc>
      </w:tr>
    </w:tbl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p w:rsidR="00E55AB5" w:rsidRPr="00E303CC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_x0000_s1064" type="#_x0000_t67" style="position:absolute;left:0;text-align:left;margin-left:114.05pt;margin-top:.35pt;width:15.8pt;height:15.85pt;z-index:251696128">
            <v:textbox style="layout-flow:vertical-ideographic"/>
          </v:shape>
        </w:pict>
      </w:r>
    </w:p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pStyle w:val="a8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E55AB5" w:rsidRPr="00E303CC" w:rsidTr="007C6A84">
        <w:trPr>
          <w:trHeight w:val="72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272C27">
            <w:pPr>
              <w:pStyle w:val="a8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Уведомление о проведении внеплановой выездной проверки юридического лица, индивидуального предпринимателя в случае определенном </w:t>
            </w:r>
            <w:r w:rsidR="00272C27">
              <w:rPr>
                <w:rFonts w:ascii="Tahoma" w:hAnsi="Tahoma" w:cs="Tahoma"/>
                <w:sz w:val="18"/>
                <w:szCs w:val="18"/>
              </w:rPr>
              <w:t xml:space="preserve">пп.3.2.7 п.3.2 </w:t>
            </w:r>
            <w:r w:rsidRPr="00E303CC">
              <w:rPr>
                <w:rFonts w:ascii="Tahoma" w:hAnsi="Tahoma" w:cs="Tahoma"/>
                <w:sz w:val="18"/>
                <w:szCs w:val="18"/>
              </w:rPr>
              <w:t xml:space="preserve"> Административного регламента - не менее чем   за двадцать четыре часа до начала ее проведения </w:t>
            </w:r>
          </w:p>
        </w:tc>
      </w:tr>
    </w:tbl>
    <w:p w:rsidR="00E55AB5" w:rsidRPr="00E303CC" w:rsidRDefault="005B4F94" w:rsidP="00E55AB5">
      <w:pPr>
        <w:pStyle w:val="a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shape id="_x0000_s1065" type="#_x0000_t67" style="position:absolute;left:0;text-align:left;margin-left:260pt;margin-top:6.4pt;width:15.8pt;height:15.85pt;z-index:251697152;mso-position-horizontal-relative:text;mso-position-vertical-relative:text">
            <v:textbox style="layout-flow:vertical-ideographic"/>
          </v:shape>
        </w:pict>
      </w:r>
    </w:p>
    <w:p w:rsidR="00E55AB5" w:rsidRPr="00E303CC" w:rsidRDefault="00946705" w:rsidP="00946705">
      <w:pPr>
        <w:tabs>
          <w:tab w:val="left" w:pos="430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E55AB5" w:rsidRPr="00E303CC" w:rsidTr="007C6A84">
        <w:trPr>
          <w:trHeight w:val="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7C6A84">
            <w:pPr>
              <w:pStyle w:val="a8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внеплановой проверки (не более 20 рабочих дней)</w:t>
            </w:r>
          </w:p>
        </w:tc>
      </w:tr>
    </w:tbl>
    <w:p w:rsidR="00E55AB5" w:rsidRPr="00E303CC" w:rsidRDefault="005B4F94" w:rsidP="00E55A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shape id="_x0000_s1067" type="#_x0000_t67" style="position:absolute;margin-left:260pt;margin-top:17.1pt;width:15.8pt;height:15.85pt;z-index:251699200;mso-position-horizontal-relative:text;mso-position-vertical-relative:text">
            <v:textbox style="layout-flow:vertical-ideographic"/>
          </v:shape>
        </w:pic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6143"/>
        <w:gridCol w:w="3430"/>
      </w:tblGrid>
      <w:tr w:rsidR="00E55AB5" w:rsidRPr="00E303CC" w:rsidTr="007C6A84">
        <w:trPr>
          <w:trHeight w:val="720"/>
        </w:trPr>
        <w:tc>
          <w:tcPr>
            <w:tcW w:w="468" w:type="dxa"/>
            <w:shd w:val="clear" w:color="auto" w:fill="auto"/>
          </w:tcPr>
          <w:p w:rsidR="00E55AB5" w:rsidRPr="00E303CC" w:rsidRDefault="00E55AB5" w:rsidP="007C6A84">
            <w:pPr>
              <w:pStyle w:val="aa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E303CC" w:rsidRDefault="00E55AB5" w:rsidP="007C6A84">
            <w:pPr>
              <w:pStyle w:val="a8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   Составление по результатам проведенной проверки акта (в последний день истечения срока проведения проверки)</w:t>
            </w:r>
          </w:p>
        </w:tc>
      </w:tr>
      <w:tr w:rsidR="00E55AB5" w:rsidRPr="00E303CC" w:rsidTr="007C6A84">
        <w:tblPrEx>
          <w:tblCellMar>
            <w:left w:w="0" w:type="dxa"/>
            <w:right w:w="0" w:type="dxa"/>
          </w:tblCellMar>
        </w:tblPrEx>
        <w:trPr>
          <w:gridAfter w:val="1"/>
          <w:wAfter w:w="3430" w:type="dxa"/>
          <w:trHeight w:val="70"/>
        </w:trPr>
        <w:tc>
          <w:tcPr>
            <w:tcW w:w="661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5AB5" w:rsidRPr="00E303CC" w:rsidRDefault="005B4F94" w:rsidP="007C6A84">
            <w:pPr>
              <w:pStyle w:val="a9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B4F94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66" type="#_x0000_t67" style="position:absolute;margin-left:269.7pt;margin-top:7.7pt;width:15.8pt;height:15.85pt;z-index:251698176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E55AB5" w:rsidRPr="00E303CC" w:rsidRDefault="005B4F94" w:rsidP="00E55AB5">
      <w:pPr>
        <w:pStyle w:val="a8"/>
        <w:rPr>
          <w:rFonts w:ascii="Tahoma" w:hAnsi="Tahoma" w:cs="Tahoma"/>
          <w:sz w:val="18"/>
          <w:szCs w:val="18"/>
        </w:rPr>
        <w:sectPr w:rsidR="00E55AB5" w:rsidRPr="00E303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02" w:right="227" w:bottom="1134" w:left="902" w:header="709" w:footer="720" w:gutter="0"/>
          <w:cols w:space="720"/>
          <w:docGrid w:linePitch="360"/>
        </w:sectPr>
      </w:pPr>
      <w:r>
        <w:rPr>
          <w:rFonts w:ascii="Tahoma" w:hAnsi="Tahoma" w:cs="Tahoma"/>
          <w:sz w:val="18"/>
          <w:szCs w:val="18"/>
        </w:rPr>
        <w:pict>
          <v:shape id="_x0000_s1028" type="#_x0000_t202" style="position:absolute;left:0;text-align:left;margin-left:209.2pt;margin-top:20.2pt;width:361.15pt;height:56.15pt;z-index:251661312;mso-position-horizontal-relative:page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563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5602DF" w:rsidRPr="00E74E00" w:rsidTr="00D755C6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602DF" w:rsidRPr="00637FD8" w:rsidRDefault="005602DF" w:rsidP="00946705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уведомление заявителя о результатах проведенной внеплановой проверки (не более 3 дней)</w:t>
                        </w:r>
                      </w:p>
                    </w:tc>
                  </w:tr>
                </w:tbl>
                <w:p w:rsidR="005602DF" w:rsidRPr="00E74E00" w:rsidRDefault="005602DF" w:rsidP="00E55AB5"/>
              </w:txbxContent>
            </v:textbox>
            <w10:wrap type="square" side="largest" anchorx="page"/>
          </v:shape>
        </w:pict>
      </w:r>
    </w:p>
    <w:p w:rsidR="00E55AB5" w:rsidRPr="00E303CC" w:rsidRDefault="00E55AB5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 xml:space="preserve">                                        Приложение № 4 </w:t>
      </w:r>
    </w:p>
    <w:p w:rsidR="00E55AB5" w:rsidRPr="00EB413F" w:rsidRDefault="00E55AB5" w:rsidP="00EB413F">
      <w:pPr>
        <w:ind w:right="-2"/>
        <w:jc w:val="right"/>
        <w:rPr>
          <w:rFonts w:ascii="Tahoma" w:hAnsi="Tahoma" w:cs="Tahoma"/>
          <w:b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к Административному регламенту</w:t>
      </w:r>
    </w:p>
    <w:p w:rsidR="00E55AB5" w:rsidRPr="00E303CC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E55AB5" w:rsidRPr="00E303CC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E55AB5" w:rsidRPr="00E303CC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E55AB5" w:rsidRPr="00E303CC" w:rsidRDefault="00E55AB5" w:rsidP="00EB413F">
      <w:pPr>
        <w:tabs>
          <w:tab w:val="left" w:pos="6521"/>
        </w:tabs>
        <w:spacing w:after="0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указывается либо наименование органа</w:t>
      </w:r>
    </w:p>
    <w:p w:rsidR="00E55AB5" w:rsidRPr="00E303CC" w:rsidRDefault="00E55AB5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местного самоуправления,</w:t>
      </w:r>
    </w:p>
    <w:p w:rsidR="00E55AB5" w:rsidRPr="00E303CC" w:rsidRDefault="00E55AB5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в </w:t>
      </w:r>
      <w:proofErr w:type="gramStart"/>
      <w:r w:rsidRPr="00E303CC">
        <w:rPr>
          <w:rFonts w:ascii="Tahoma" w:hAnsi="Tahoma" w:cs="Tahoma"/>
          <w:sz w:val="18"/>
          <w:szCs w:val="18"/>
        </w:rPr>
        <w:t>который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направляет письменное обращение, </w:t>
      </w:r>
    </w:p>
    <w:p w:rsidR="00E55AB5" w:rsidRPr="00E303CC" w:rsidRDefault="00E55AB5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либо фамилию, имя, отчество </w:t>
      </w:r>
      <w:proofErr w:type="gramStart"/>
      <w:r w:rsidRPr="00E303CC">
        <w:rPr>
          <w:rFonts w:ascii="Tahoma" w:hAnsi="Tahoma" w:cs="Tahoma"/>
          <w:sz w:val="18"/>
          <w:szCs w:val="18"/>
        </w:rPr>
        <w:t>соответствующего</w:t>
      </w:r>
      <w:proofErr w:type="gramEnd"/>
    </w:p>
    <w:p w:rsidR="00E55AB5" w:rsidRPr="00E303CC" w:rsidRDefault="00E55AB5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должностного лица, либо должность </w:t>
      </w:r>
    </w:p>
    <w:p w:rsidR="00E55AB5" w:rsidRPr="00E303CC" w:rsidRDefault="00E55AB5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соответствующего лица</w:t>
      </w:r>
    </w:p>
    <w:p w:rsidR="00E55AB5" w:rsidRPr="00E303CC" w:rsidRDefault="00E55AB5" w:rsidP="00E55AB5">
      <w:pPr>
        <w:tabs>
          <w:tab w:val="left" w:pos="6521"/>
        </w:tabs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Обращение</w:t>
      </w:r>
    </w:p>
    <w:p w:rsidR="00E55AB5" w:rsidRPr="00E303CC" w:rsidRDefault="00E55AB5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заявителе: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Физическое лицо (индивидуальный предприниматель):</w:t>
      </w:r>
    </w:p>
    <w:p w:rsidR="00E55AB5" w:rsidRPr="00E303CC" w:rsidRDefault="00E55AB5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- указывает </w:t>
      </w:r>
      <w:proofErr w:type="gramStart"/>
      <w:r w:rsidRPr="00E303CC">
        <w:rPr>
          <w:rFonts w:ascii="Tahoma" w:hAnsi="Tahoma" w:cs="Tahoma"/>
          <w:sz w:val="18"/>
          <w:szCs w:val="18"/>
        </w:rPr>
        <w:t>свои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фамилию, имя, отчество (последнее - при наличии);</w:t>
      </w:r>
    </w:p>
    <w:p w:rsidR="00E55AB5" w:rsidRPr="00E303CC" w:rsidRDefault="00E55AB5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Юридическое лицо, орган государственной власти, орган местного самоуправления в своем письменном обращении в обязательном порядке: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 указывает официальное наименование юридического лица, органа государственной власти, органа местного самоуправления, направляющего обращение;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указывает фамилию, имя, отчество (последнее - при наличии), либо фамилию и инициалы законного представителя, подписывающего обращение от юридического лица, органа государственной власти, органа местного самоуправления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фактах, указанных в абзацах четвертом – пятом подпункта 3.5.2 пункта 2.2 Административного реглам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Почтовый (электронный) адрес, по которому должны быть направлены ответ, уведомление о переадресации обращения:____________________________________________________________________________________________________________________________________</w:t>
      </w:r>
      <w:r w:rsidR="00EB413F">
        <w:rPr>
          <w:rFonts w:ascii="Tahoma" w:hAnsi="Tahoma" w:cs="Tahoma"/>
          <w:sz w:val="18"/>
          <w:szCs w:val="18"/>
        </w:rPr>
        <w:t>________________________________________________</w:t>
      </w:r>
      <w:r w:rsidRPr="00E303CC">
        <w:rPr>
          <w:rFonts w:ascii="Tahoma" w:hAnsi="Tahoma" w:cs="Tahoma"/>
          <w:sz w:val="18"/>
          <w:szCs w:val="18"/>
        </w:rPr>
        <w:t xml:space="preserve">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                               ________________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физического лица (индивидуального предпринимателя)                                                             дата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законного представителя, подписывающего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обращение от юридического лица, органа </w:t>
      </w:r>
      <w:proofErr w:type="gramStart"/>
      <w:r w:rsidRPr="00E303CC">
        <w:rPr>
          <w:rFonts w:ascii="Tahoma" w:hAnsi="Tahoma" w:cs="Tahoma"/>
          <w:sz w:val="18"/>
          <w:szCs w:val="18"/>
        </w:rPr>
        <w:t>государственной</w:t>
      </w:r>
      <w:proofErr w:type="gramEnd"/>
    </w:p>
    <w:p w:rsidR="00E55AB5" w:rsidRDefault="00E55AB5" w:rsidP="00EB413F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власти, органа местного самоуправления</w:t>
      </w:r>
    </w:p>
    <w:p w:rsidR="00EB413F" w:rsidRPr="00E303CC" w:rsidRDefault="00EB413F" w:rsidP="00EB413F">
      <w:pPr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ind w:left="4248" w:right="-2" w:firstLine="708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>Приложение № 5</w:t>
      </w:r>
    </w:p>
    <w:p w:rsidR="00E55AB5" w:rsidRPr="00E303CC" w:rsidRDefault="00E55AB5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E55AB5" w:rsidRPr="00E303CC" w:rsidRDefault="00E55AB5" w:rsidP="00E55AB5">
      <w:pPr>
        <w:pStyle w:val="consplusnormal0"/>
        <w:spacing w:before="0" w:after="0"/>
        <w:jc w:val="right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(наименование органа муниципального контроля)</w:t>
      </w:r>
    </w:p>
    <w:p w:rsidR="00E55AB5" w:rsidRPr="00E303CC" w:rsidRDefault="00E55AB5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РАСПОРЯЖЕНИЕ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органа муниципального контроля </w:t>
      </w: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 проведении _______________________________________ проверки юридического лица,                  </w:t>
      </w: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                           (плановой/внеплановой, документарной/выездной)</w:t>
      </w: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индивидуального предпринимателя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от «__» _____________ </w:t>
      </w:r>
      <w:proofErr w:type="gramStart"/>
      <w:r w:rsidRPr="00E303CC">
        <w:rPr>
          <w:rFonts w:ascii="Tahoma" w:hAnsi="Tahoma" w:cs="Tahoma"/>
          <w:bCs/>
          <w:sz w:val="18"/>
          <w:szCs w:val="18"/>
        </w:rPr>
        <w:t>г</w:t>
      </w:r>
      <w:proofErr w:type="gramEnd"/>
      <w:r w:rsidRPr="00E303CC">
        <w:rPr>
          <w:rFonts w:ascii="Tahoma" w:hAnsi="Tahoma" w:cs="Tahoma"/>
          <w:bCs/>
          <w:sz w:val="18"/>
          <w:szCs w:val="18"/>
        </w:rPr>
        <w:t>. № _____</w:t>
      </w:r>
    </w:p>
    <w:p w:rsidR="00E55AB5" w:rsidRPr="00E303CC" w:rsidRDefault="00E55AB5" w:rsidP="00E55AB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1. Провести проверку в отношении 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Назначить лицо</w:t>
      </w:r>
      <w:proofErr w:type="gramStart"/>
      <w:r w:rsidRPr="00E303CC">
        <w:rPr>
          <w:rFonts w:ascii="Tahoma" w:hAnsi="Tahoma" w:cs="Tahoma"/>
          <w:sz w:val="18"/>
          <w:szCs w:val="18"/>
        </w:rPr>
        <w:t>м(</w:t>
      </w:r>
      <w:proofErr w:type="gramEnd"/>
      <w:r w:rsidRPr="00E303CC">
        <w:rPr>
          <w:rFonts w:ascii="Tahoma" w:hAnsi="Tahoma" w:cs="Tahoma"/>
          <w:sz w:val="18"/>
          <w:szCs w:val="18"/>
        </w:rPr>
        <w:t>ми), уполномоченным(ми) на  проведение  проверки: 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E303CC">
        <w:rPr>
          <w:rFonts w:ascii="Tahoma" w:hAnsi="Tahoma" w:cs="Tahoma"/>
          <w:sz w:val="18"/>
          <w:szCs w:val="18"/>
        </w:rPr>
        <w:t>о(</w:t>
      </w:r>
      <w:proofErr w:type="spellStart"/>
      <w:proofErr w:type="gramEnd"/>
      <w:r w:rsidRPr="00E303CC">
        <w:rPr>
          <w:rFonts w:ascii="Tahoma" w:hAnsi="Tahoma" w:cs="Tahoma"/>
          <w:sz w:val="18"/>
          <w:szCs w:val="18"/>
        </w:rPr>
        <w:t>ых</w:t>
      </w:r>
      <w:proofErr w:type="spellEnd"/>
      <w:r w:rsidRPr="00E303CC">
        <w:rPr>
          <w:rFonts w:ascii="Tahoma" w:hAnsi="Tahoma" w:cs="Tahoma"/>
          <w:sz w:val="18"/>
          <w:szCs w:val="18"/>
        </w:rPr>
        <w:t>) на проведение проверки)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Привлечь к проведению проверки  в  качестве  экспертов,  представителей экспертных организаций, следующих лиц: 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Установить, что: настоящая проверка проводится с целью: 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  установлении   целей  проводимой  проверки  указывается  следующая информация: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а) в случае проведения плановой проверки: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>-  ссылка  на  ежегодный  план проведения плановых проверок с указанием способа его доведения до сведения заинтересованных лиц;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б) в случае проведения внеплановой выездной проверки: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-  ссылка на реквизиты ранее выданного проверяемому лицу предписания об устранении выявленного нарушения, </w:t>
      </w:r>
      <w:proofErr w:type="gramStart"/>
      <w:r w:rsidRPr="00E303CC">
        <w:rPr>
          <w:rFonts w:ascii="Tahoma" w:hAnsi="Tahoma" w:cs="Tahoma"/>
          <w:sz w:val="18"/>
          <w:szCs w:val="18"/>
        </w:rPr>
        <w:t>срок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для исполнения которого истек;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-  ссылка на реквизиты обращений и заявлений, поступившие в проверяющий орган;  </w:t>
      </w:r>
      <w:proofErr w:type="gramStart"/>
      <w:r w:rsidRPr="00E303CC">
        <w:rPr>
          <w:rFonts w:ascii="Tahoma" w:hAnsi="Tahoma" w:cs="Tahoma"/>
          <w:sz w:val="18"/>
          <w:szCs w:val="18"/>
        </w:rPr>
        <w:t>краткое  изложение  информации  о  фактах  причинения  вреда жизни, здоровью граждан, вреда животным, растениям, окружающей среде, безопасности государства  или  возникновения  реальной  угрозы 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  факте  нарушения  его прав, предоставленных законодательством Российской Федерации о правах потребителей;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в)   в   случае   проведения  внеплановой  выездной  проверки,  которая назначается  в  отношении  субъекта малого и среднего предпринимательства и подлежит    согласованию    с   органами   прокуратуры, но в целях принятия неотложных мер должна быть проведена незамедлительно в связи  с причинением вреда либо нарушением проверяемых требований, если  такое  причинение вреда либо   нарушение  требований   обнаружено   непосредственно  в  момент  его совершения: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 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задачами настоящей проверки являются: 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5. Предметом настоящей проверки является (отметить </w:t>
      </w:r>
      <w:proofErr w:type="gramStart"/>
      <w:r w:rsidRPr="00E303CC">
        <w:rPr>
          <w:rFonts w:ascii="Tahoma" w:hAnsi="Tahoma" w:cs="Tahoma"/>
          <w:sz w:val="18"/>
          <w:szCs w:val="18"/>
        </w:rPr>
        <w:t>нужное</w:t>
      </w:r>
      <w:proofErr w:type="gramEnd"/>
      <w:r w:rsidRPr="00E303CC">
        <w:rPr>
          <w:rFonts w:ascii="Tahoma" w:hAnsi="Tahoma" w:cs="Tahoma"/>
          <w:sz w:val="18"/>
          <w:szCs w:val="18"/>
        </w:rPr>
        <w:t>):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соблюдение   обязательных   требований  или  требований,  установленных муниципальными правовыми актами;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соответствие    сведений,   содержащихся   в   уведомлении   о   начале осуществления    отдельных    видов    предпринимательской    деятельности, обязательным требованиям;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выполнение  предписаний  органов муниципального контроля;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проведение мероприятий: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предотвращению  причинения  вреда  жизни,  здоровью  граждан, вреда животным, растениям, окружающей среде;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предупреждению  возникновения  чрезвычайных  ситуаций  природного и техногенного характера;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обеспечению безопасности государства;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ликвидации последствий причинения такого вреда.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6. Проверку провести в период с «__»_______ 20__ г. по «__» ______ 20__ г. включительно.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7. Правовые основания проведения проверки: 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8.  В  процессе  проверки  провести   следующие  мероприятия  по  контролю, необходимые для достижения целей и задач проведения проверки: 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E303CC">
        <w:rPr>
          <w:rFonts w:ascii="Tahoma" w:hAnsi="Tahoma" w:cs="Tahoma"/>
          <w:sz w:val="18"/>
          <w:szCs w:val="18"/>
        </w:rPr>
        <w:t>истребуемых</w:t>
      </w:r>
      <w:proofErr w:type="spellEnd"/>
      <w:r w:rsidRPr="00E303CC">
        <w:rPr>
          <w:rFonts w:ascii="Tahoma" w:hAnsi="Tahoma" w:cs="Tahoma"/>
          <w:sz w:val="18"/>
          <w:szCs w:val="18"/>
        </w:rPr>
        <w:t>)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о проведении проверки)   (подпись, заверенная печатью)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  и должность должностного лица, непосредственно подготовившего проект решения, контактный телефон, электронный адрес (при наличии))</w:t>
      </w:r>
      <w:proofErr w:type="gramEnd"/>
    </w:p>
    <w:p w:rsidR="00D755C6" w:rsidRDefault="00D755C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755C6" w:rsidRDefault="00D755C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755C6" w:rsidRDefault="00D755C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755C6" w:rsidRDefault="00D755C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B413F" w:rsidRDefault="00EB413F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E55AB5" w:rsidRPr="00E303CC" w:rsidRDefault="00E55AB5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lastRenderedPageBreak/>
        <w:t>Приложение № 6</w:t>
      </w:r>
    </w:p>
    <w:p w:rsidR="00E55AB5" w:rsidRPr="00EB413F" w:rsidRDefault="00E55AB5" w:rsidP="00EB413F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>к Административному регламенту</w:t>
      </w:r>
    </w:p>
    <w:p w:rsidR="00E55AB5" w:rsidRPr="00E303CC" w:rsidRDefault="00E55AB5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(место составления акта)                                                              «__» _____________ 20___ г.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                                                      (дата составления акта)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(время составления акта)</w:t>
      </w:r>
    </w:p>
    <w:p w:rsidR="00E55AB5" w:rsidRPr="00E303CC" w:rsidRDefault="00E55AB5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АКТ ПРОВЕРКИ</w:t>
      </w:r>
    </w:p>
    <w:p w:rsidR="00E55AB5" w:rsidRPr="00E303CC" w:rsidRDefault="00E55AB5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органом муниципального контроля юридического лица, индивидуального предпринимателя</w:t>
      </w:r>
    </w:p>
    <w:p w:rsidR="00E55AB5" w:rsidRPr="00E303CC" w:rsidRDefault="00E55AB5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C6A84">
        <w:rPr>
          <w:rFonts w:ascii="Tahoma" w:hAnsi="Tahoma" w:cs="Tahoma"/>
          <w:bCs/>
          <w:sz w:val="18"/>
          <w:szCs w:val="18"/>
        </w:rPr>
        <w:t>№</w:t>
      </w:r>
      <w:r w:rsidRPr="00E303CC">
        <w:rPr>
          <w:rFonts w:ascii="Tahoma" w:hAnsi="Tahoma" w:cs="Tahoma"/>
          <w:b/>
          <w:bCs/>
          <w:sz w:val="18"/>
          <w:szCs w:val="18"/>
        </w:rPr>
        <w:t xml:space="preserve"> 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«__» ______________ 20__ г. по адресу: 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 (место проведения проверки)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 основании: 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(вид документа с указанием реквизитов (номер, дата), фамилии, имени, отчества (в случае, если имеется), должность руководителя органа муниципального контроля, издавшего решение о проведении проверки)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была проведена проверка в отношении:__________________________________________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Продолжительность проверки: 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Акт составлен: 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С   копией   решения о проведении   проверки   </w:t>
      </w:r>
      <w:proofErr w:type="gramStart"/>
      <w:r w:rsidRPr="00E303CC">
        <w:rPr>
          <w:rFonts w:ascii="Tahoma" w:hAnsi="Tahoma" w:cs="Tahoma"/>
          <w:sz w:val="18"/>
          <w:szCs w:val="18"/>
        </w:rPr>
        <w:t>ознакомлен</w:t>
      </w:r>
      <w:proofErr w:type="gramEnd"/>
      <w:r w:rsidRPr="00E303CC">
        <w:rPr>
          <w:rFonts w:ascii="Tahoma" w:hAnsi="Tahoma" w:cs="Tahoma"/>
          <w:sz w:val="18"/>
          <w:szCs w:val="18"/>
        </w:rPr>
        <w:t>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(заполняется при проведении выездной проверки) 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(фамилии, имена, отчества (в случае, если имеется), подпись, дата, время)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Дата и номер решения прокурора (его заместителя) о согласовании  проведения проверки: 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>(заполняется в случае проведения внеплановой проверки субъекта малого или среднего предпринимательства)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Лиц</w:t>
      </w:r>
      <w:proofErr w:type="gramStart"/>
      <w:r w:rsidRPr="00E303CC">
        <w:rPr>
          <w:rFonts w:ascii="Tahoma" w:hAnsi="Tahoma" w:cs="Tahoma"/>
          <w:sz w:val="18"/>
          <w:szCs w:val="18"/>
        </w:rPr>
        <w:t>о(</w:t>
      </w:r>
      <w:proofErr w:type="gramEnd"/>
      <w:r w:rsidRPr="00E303CC">
        <w:rPr>
          <w:rFonts w:ascii="Tahoma" w:hAnsi="Tahoma" w:cs="Tahoma"/>
          <w:sz w:val="18"/>
          <w:szCs w:val="18"/>
        </w:rPr>
        <w:t>а), проводившее проверку: 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 w:rsidRPr="00E303CC">
        <w:rPr>
          <w:rFonts w:ascii="Tahoma" w:hAnsi="Tahoma" w:cs="Tahoma"/>
          <w:sz w:val="18"/>
          <w:szCs w:val="18"/>
        </w:rPr>
        <w:t>о(</w:t>
      </w:r>
      <w:proofErr w:type="gramEnd"/>
      <w:r w:rsidRPr="00E303CC">
        <w:rPr>
          <w:rFonts w:ascii="Tahoma" w:hAnsi="Tahoma" w:cs="Tahoma"/>
          <w:sz w:val="18"/>
          <w:szCs w:val="18"/>
        </w:rPr>
        <w:t>их) проверку;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случае привлечения к участию к проверке экспертов, экспертных организаций указываются  фамилии, имена, отчества (в случае, если имеются), должности экспертов и/или наименование экспертных организаций)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 проведении проверки присутствовали: _______________________________________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 В ходе проведения проверки: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   нарушения     обязательных    требований  или   требований, установленных муниципальными правовыми актами_______________________________________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 указанием характера нарушений; лиц, допустивших нарушения)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 несоответствия сведений, содержащихся в уведомлении  о  начале осуществления   отдельных     видов     предпринимательской   деятельности, обязательным  требованиям  (с  указанием  положений (нормативных)  правовых актов):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 факты   невыполнения   предписаний  органов муниципального контроля (с указанием реквизитов выданных предписаний):____________________________________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нарушений не выявлено__________________________________________________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Запись  в  Журнал  учета  проверок   юридического   лица,   индивидуального предпринимателя,  проводимых  органами   муниципального   контроля   внесена (заполняется при  проведении выездной проверки):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                   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  <w:proofErr w:type="gramStart"/>
      <w:r w:rsidRPr="00E303CC">
        <w:rPr>
          <w:rFonts w:ascii="Tahoma" w:hAnsi="Tahoma" w:cs="Tahoma"/>
          <w:sz w:val="18"/>
          <w:szCs w:val="18"/>
        </w:rPr>
        <w:t xml:space="preserve">(подпись проверяющего)                            (подпись уполномоченного представителя            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юридического лица, индивидуального   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 xml:space="preserve">                                                                        предпринимателя, его уполномоченного 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представителя)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Журнал  учета проверок юридического лица, индивидуального предпринимателя,  проводимых  органами  муниципального  контроля  отсутствует (заполняется при проведении выездной проверки):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                        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  <w:proofErr w:type="gramStart"/>
      <w:r w:rsidRPr="00E303CC">
        <w:rPr>
          <w:rFonts w:ascii="Tahoma" w:hAnsi="Tahoma" w:cs="Tahoma"/>
          <w:sz w:val="18"/>
          <w:szCs w:val="18"/>
        </w:rPr>
        <w:t xml:space="preserve">(подпись проверяющего)                            (подпись уполномоченного представителя                                                           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юридического лица, индивидуального 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предпринимателя, его уполномоченного                       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представителя)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Прилагаемые документы: 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Подписи лиц, проводивших проверку: 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  актом  проверки  ознакомле</w:t>
      </w:r>
      <w:proofErr w:type="gramStart"/>
      <w:r w:rsidRPr="00E303CC">
        <w:rPr>
          <w:rFonts w:ascii="Tahoma" w:hAnsi="Tahoma" w:cs="Tahoma"/>
          <w:sz w:val="18"/>
          <w:szCs w:val="18"/>
        </w:rPr>
        <w:t>н(</w:t>
      </w:r>
      <w:proofErr w:type="gramEnd"/>
      <w:r w:rsidRPr="00E303CC">
        <w:rPr>
          <w:rFonts w:ascii="Tahoma" w:hAnsi="Tahoma" w:cs="Tahoma"/>
          <w:sz w:val="18"/>
          <w:szCs w:val="18"/>
        </w:rPr>
        <w:t>а),   копию  акта   со   всеми  приложениями получил(а):                      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</w:t>
      </w:r>
      <w:proofErr w:type="gramEnd"/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индивидуального предпринимателя, его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уполномоченного представителя)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«__» __________ 20__ г. 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 (подпись)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</w:p>
    <w:p w:rsidR="00E55AB5" w:rsidRDefault="00E55AB5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B413F" w:rsidRPr="00E303CC" w:rsidRDefault="00EB413F" w:rsidP="00E55AB5">
      <w:pP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> </w:t>
      </w: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ab/>
        <w:t>Приложение № 7</w:t>
      </w:r>
    </w:p>
    <w:p w:rsidR="00E55AB5" w:rsidRPr="00E303CC" w:rsidRDefault="00E55AB5" w:rsidP="00E55AB5">
      <w:pPr>
        <w:tabs>
          <w:tab w:val="left" w:pos="4860"/>
        </w:tabs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E55AB5" w:rsidRPr="00E303CC" w:rsidRDefault="00E55AB5" w:rsidP="00EB413F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УВЕДОМЛЕНИЕ</w:t>
      </w: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E55AB5" w:rsidRPr="00E303CC" w:rsidRDefault="00E55AB5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от «__» ________200__г.                                                                                              № _______</w:t>
      </w:r>
    </w:p>
    <w:p w:rsidR="00E55AB5" w:rsidRPr="00EB413F" w:rsidRDefault="00E55AB5" w:rsidP="00E55AB5">
      <w:pPr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  <w:r w:rsidRPr="00E303CC">
        <w:rPr>
          <w:rFonts w:ascii="Tahoma" w:hAnsi="Tahoma" w:cs="Tahoma"/>
          <w:sz w:val="18"/>
          <w:szCs w:val="18"/>
        </w:rPr>
        <w:t>Кому: _______________________________________________________________________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Руководствуясь Земельным кодексом Российской Федерации, кодексом РФ об административных правонарушениях прошу Вас прибыть </w:t>
      </w:r>
      <w:proofErr w:type="gramStart"/>
      <w:r w:rsidRPr="00E303CC">
        <w:rPr>
          <w:rFonts w:ascii="Tahoma" w:hAnsi="Tahoma" w:cs="Tahoma"/>
          <w:sz w:val="18"/>
          <w:szCs w:val="18"/>
        </w:rPr>
        <w:t>в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_________________________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уполномоченного органа)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«___» ___________ 200__г. к ___________ часам по адресу: _________________________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для проведения мероприятий по осуществлению муниципального земельного контроля. 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 (при наличии), расположенным по адресу: ________________________________________________________________________________________________________________________________________________________________</w:t>
      </w:r>
      <w:r w:rsidR="00EB413F">
        <w:rPr>
          <w:rFonts w:ascii="Tahoma" w:hAnsi="Tahoma" w:cs="Tahoma"/>
          <w:sz w:val="18"/>
          <w:szCs w:val="18"/>
        </w:rPr>
        <w:t>_____________________________</w:t>
      </w:r>
      <w:r w:rsidRPr="00E303CC">
        <w:rPr>
          <w:rFonts w:ascii="Tahoma" w:hAnsi="Tahoma" w:cs="Tahoma"/>
          <w:sz w:val="18"/>
          <w:szCs w:val="18"/>
        </w:rPr>
        <w:t>.</w:t>
      </w:r>
    </w:p>
    <w:p w:rsidR="00E55AB5" w:rsidRPr="00E303CC" w:rsidRDefault="00E55AB5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    _____________   ______________________________</w:t>
      </w:r>
      <w:r w:rsidR="00ED7BA5">
        <w:rPr>
          <w:rFonts w:ascii="Tahoma" w:hAnsi="Tahoma" w:cs="Tahoma"/>
          <w:sz w:val="18"/>
          <w:szCs w:val="18"/>
        </w:rPr>
        <w:t xml:space="preserve">                       </w:t>
      </w:r>
      <w:r w:rsidRPr="00E303CC">
        <w:rPr>
          <w:rFonts w:ascii="Tahoma" w:hAnsi="Tahoma" w:cs="Tahoma"/>
          <w:sz w:val="18"/>
          <w:szCs w:val="18"/>
        </w:rPr>
        <w:t>(наименование должностного лица)       </w:t>
      </w:r>
      <w:r w:rsidR="00ED7BA5">
        <w:rPr>
          <w:rFonts w:ascii="Tahoma" w:hAnsi="Tahoma" w:cs="Tahoma"/>
          <w:sz w:val="18"/>
          <w:szCs w:val="18"/>
        </w:rPr>
        <w:t xml:space="preserve">                           </w:t>
      </w:r>
      <w:r w:rsidRPr="00E303CC">
        <w:rPr>
          <w:rFonts w:ascii="Tahoma" w:hAnsi="Tahoma" w:cs="Tahoma"/>
          <w:sz w:val="18"/>
          <w:szCs w:val="18"/>
        </w:rPr>
        <w:t>  (подпись)              (фамилия, имя, отчество)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…………………………………………………………………………………………………..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Корешок к уведомлению № ____ от «___» __________ 200__г.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Кому:  _______________________________________________________________________</w:t>
      </w:r>
    </w:p>
    <w:p w:rsidR="00E55AB5" w:rsidRPr="00E303CC" w:rsidRDefault="00E55AB5" w:rsidP="00ED7BA5">
      <w:pPr>
        <w:jc w:val="center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лица)_____________________________________________________________________________</w:t>
      </w:r>
      <w:proofErr w:type="gramEnd"/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(адрес земельного участка)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Дата вызова: «____» _____________ 20___г. Время ________ час</w:t>
      </w:r>
      <w:proofErr w:type="gramStart"/>
      <w:r w:rsidRPr="00E303CC">
        <w:rPr>
          <w:rFonts w:ascii="Tahoma" w:hAnsi="Tahoma" w:cs="Tahoma"/>
          <w:sz w:val="18"/>
          <w:szCs w:val="18"/>
        </w:rPr>
        <w:t>.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_______ </w:t>
      </w:r>
      <w:proofErr w:type="gramStart"/>
      <w:r w:rsidRPr="00E303CC">
        <w:rPr>
          <w:rFonts w:ascii="Tahoma" w:hAnsi="Tahoma" w:cs="Tahoma"/>
          <w:sz w:val="18"/>
          <w:szCs w:val="18"/>
        </w:rPr>
        <w:t>м</w:t>
      </w:r>
      <w:proofErr w:type="gramEnd"/>
      <w:r w:rsidRPr="00E303CC">
        <w:rPr>
          <w:rFonts w:ascii="Tahoma" w:hAnsi="Tahoma" w:cs="Tahoma"/>
          <w:sz w:val="18"/>
          <w:szCs w:val="18"/>
        </w:rPr>
        <w:t>ин. 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Уведомление получил: _________________________________________________________</w:t>
      </w:r>
    </w:p>
    <w:p w:rsidR="00E55AB5" w:rsidRPr="00E303CC" w:rsidRDefault="00E55AB5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(ФИО, должность)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         ________________</w:t>
      </w:r>
    </w:p>
    <w:p w:rsidR="00E55AB5" w:rsidRPr="00E303CC" w:rsidRDefault="00E55AB5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 дата                                      подпись</w:t>
      </w:r>
    </w:p>
    <w:p w:rsidR="00E55AB5" w:rsidRPr="00E303CC" w:rsidRDefault="00E55AB5" w:rsidP="00ED7BA5">
      <w:pPr>
        <w:spacing w:after="0" w:line="240" w:lineRule="auto"/>
        <w:ind w:left="6660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lastRenderedPageBreak/>
        <w:t xml:space="preserve">Приложение № 8 </w:t>
      </w:r>
    </w:p>
    <w:p w:rsidR="00E55AB5" w:rsidRPr="00ED7BA5" w:rsidRDefault="00E55AB5" w:rsidP="00ED7BA5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E55AB5" w:rsidRPr="00E303CC" w:rsidRDefault="00E55AB5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________________________________________</w:t>
      </w:r>
    </w:p>
    <w:p w:rsidR="00E55AB5" w:rsidRPr="00E303CC" w:rsidRDefault="00E55AB5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(наименование органа прокуратуры)</w:t>
      </w:r>
    </w:p>
    <w:p w:rsidR="00E55AB5" w:rsidRPr="00E303CC" w:rsidRDefault="00E55AB5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от _______________________________________</w:t>
      </w:r>
    </w:p>
    <w:p w:rsidR="00E55AB5" w:rsidRPr="00E303CC" w:rsidRDefault="00E55AB5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(наименование органа муниципального</w:t>
      </w:r>
      <w:proofErr w:type="gramEnd"/>
    </w:p>
    <w:p w:rsidR="00E55AB5" w:rsidRPr="00E303CC" w:rsidRDefault="00E55AB5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контроля с указанием юридического адреса)</w:t>
      </w:r>
    </w:p>
    <w:p w:rsidR="00E55AB5" w:rsidRPr="00E303CC" w:rsidRDefault="00E55AB5" w:rsidP="00ED7BA5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</w:p>
    <w:p w:rsidR="00E55AB5" w:rsidRPr="00E303CC" w:rsidRDefault="00E55AB5" w:rsidP="00ED7BA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ЗАЯВЛЕНИЕ</w:t>
      </w:r>
      <w:r w:rsidRPr="00E303CC">
        <w:rPr>
          <w:rFonts w:ascii="Tahoma" w:hAnsi="Tahoma" w:cs="Tahoma"/>
          <w:bCs/>
          <w:sz w:val="18"/>
          <w:szCs w:val="18"/>
        </w:rPr>
        <w:br/>
        <w:t xml:space="preserve"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E303CC">
        <w:rPr>
          <w:rFonts w:ascii="Tahoma" w:hAnsi="Tahoma" w:cs="Tahoma"/>
          <w:bCs/>
          <w:sz w:val="18"/>
          <w:szCs w:val="18"/>
        </w:rPr>
        <w:t>относящихся</w:t>
      </w:r>
      <w:proofErr w:type="gramEnd"/>
      <w:r w:rsidRPr="00E303CC">
        <w:rPr>
          <w:rFonts w:ascii="Tahoma" w:hAnsi="Tahoma" w:cs="Tahoma"/>
          <w:bCs/>
          <w:sz w:val="18"/>
          <w:szCs w:val="18"/>
        </w:rPr>
        <w:t xml:space="preserve"> к субъектам малого или среднего предпринимательства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___________________________________________________________________________________________________________________________________________________</w:t>
      </w:r>
      <w:r w:rsidR="00ED7BA5">
        <w:rPr>
          <w:rFonts w:ascii="Tahoma" w:hAnsi="Tahoma" w:cs="Tahoma"/>
          <w:sz w:val="18"/>
          <w:szCs w:val="18"/>
        </w:rPr>
        <w:t>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осуществляющего</w:t>
      </w:r>
      <w:proofErr w:type="gramEnd"/>
      <w:r w:rsidRPr="00E303CC">
        <w:rPr>
          <w:rFonts w:ascii="Tahoma" w:hAnsi="Tahoma" w:cs="Tahoma"/>
          <w:sz w:val="18"/>
          <w:szCs w:val="18"/>
        </w:rPr>
        <w:t xml:space="preserve"> предпринимательскую деятельность по адресу:_______________</w:t>
      </w:r>
    </w:p>
    <w:p w:rsidR="00E55AB5" w:rsidRPr="00E303CC" w:rsidRDefault="00E55AB5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E55AB5" w:rsidRPr="00E303CC" w:rsidRDefault="00E55AB5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_______________________________________________________________________  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Основание проведения проверки:_______________________________________________</w:t>
      </w:r>
    </w:p>
    <w:p w:rsidR="00E55AB5" w:rsidRPr="00E303CC" w:rsidRDefault="00E55AB5" w:rsidP="00E55AB5">
      <w:pPr>
        <w:pBdr>
          <w:top w:val="single" w:sz="4" w:space="1" w:color="000000"/>
        </w:pBd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E55AB5" w:rsidRPr="00E303CC" w:rsidTr="007C6A84">
        <w:tc>
          <w:tcPr>
            <w:tcW w:w="170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E55AB5" w:rsidRPr="00E303CC" w:rsidRDefault="00E55AB5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E55AB5" w:rsidRPr="00E303CC" w:rsidTr="007C6A84">
        <w:tc>
          <w:tcPr>
            <w:tcW w:w="170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55AB5" w:rsidRPr="00E303CC" w:rsidRDefault="00E55AB5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E55AB5" w:rsidRPr="00E303CC" w:rsidRDefault="00E55AB5" w:rsidP="00ED7BA5">
      <w:pPr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контроля“.</w:t>
      </w:r>
      <w:proofErr w:type="gramEnd"/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Приложения: _______________________________________________________________</w:t>
      </w:r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____________________________________________________________</w:t>
      </w:r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____________________________________________________________</w:t>
      </w:r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(копия распоряжения или приказа руководителя, заместителя руководителя органа муниципального контроля о проведении внеплановой выездной проверки.</w:t>
      </w:r>
      <w:proofErr w:type="gramEnd"/>
      <w:r w:rsidR="00ED7BA5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E303CC">
        <w:rPr>
          <w:rFonts w:ascii="Tahoma" w:hAnsi="Tahoma" w:cs="Tahoma"/>
          <w:sz w:val="18"/>
          <w:szCs w:val="18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  ____________  __________________________</w:t>
      </w:r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proofErr w:type="gramStart"/>
      <w:r w:rsidRPr="00E303CC">
        <w:rPr>
          <w:rFonts w:ascii="Tahoma" w:hAnsi="Tahoma" w:cs="Tahoma"/>
          <w:sz w:val="18"/>
          <w:szCs w:val="18"/>
        </w:rPr>
        <w:t>(наименование должностного лица)    (подпись)      (фамилия, имя, отчество   (в случае, если имеется))</w:t>
      </w:r>
      <w:proofErr w:type="gramEnd"/>
    </w:p>
    <w:p w:rsidR="00E55AB5" w:rsidRPr="00E303CC" w:rsidRDefault="00E55AB5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М.П.</w:t>
      </w:r>
    </w:p>
    <w:p w:rsidR="00144967" w:rsidRPr="00E303CC" w:rsidRDefault="00E55AB5" w:rsidP="00ED7BA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Дата и время составления документа: ____________________</w:t>
      </w:r>
    </w:p>
    <w:sectPr w:rsidR="00144967" w:rsidRPr="00E303CC" w:rsidSect="000B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DF" w:rsidRDefault="005602DF">
      <w:pPr>
        <w:spacing w:after="0" w:line="240" w:lineRule="auto"/>
      </w:pPr>
      <w:r>
        <w:separator/>
      </w:r>
    </w:p>
  </w:endnote>
  <w:endnote w:type="continuationSeparator" w:id="0">
    <w:p w:rsidR="005602DF" w:rsidRDefault="0056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Pr="00B824E7" w:rsidRDefault="005602DF" w:rsidP="007C6A84">
    <w:pPr>
      <w:pStyle w:val="a5"/>
    </w:pPr>
  </w:p>
  <w:p w:rsidR="005602DF" w:rsidRDefault="005602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DF" w:rsidRDefault="005602DF">
      <w:pPr>
        <w:spacing w:after="0" w:line="240" w:lineRule="auto"/>
      </w:pPr>
      <w:r>
        <w:separator/>
      </w:r>
    </w:p>
  </w:footnote>
  <w:footnote w:type="continuationSeparator" w:id="0">
    <w:p w:rsidR="005602DF" w:rsidRDefault="0056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F" w:rsidRDefault="005602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69D"/>
    <w:multiLevelType w:val="multilevel"/>
    <w:tmpl w:val="14D8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F202D"/>
    <w:multiLevelType w:val="hybridMultilevel"/>
    <w:tmpl w:val="2AB23AFA"/>
    <w:lvl w:ilvl="0" w:tplc="2634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069A1"/>
    <w:multiLevelType w:val="hybridMultilevel"/>
    <w:tmpl w:val="E90E4416"/>
    <w:lvl w:ilvl="0" w:tplc="F8EC291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2A30"/>
    <w:rsid w:val="000123E3"/>
    <w:rsid w:val="00060088"/>
    <w:rsid w:val="000B5459"/>
    <w:rsid w:val="00105191"/>
    <w:rsid w:val="00130E64"/>
    <w:rsid w:val="00144967"/>
    <w:rsid w:val="00170C6B"/>
    <w:rsid w:val="001B61B0"/>
    <w:rsid w:val="001B701F"/>
    <w:rsid w:val="001C32CD"/>
    <w:rsid w:val="00242A9C"/>
    <w:rsid w:val="00272C27"/>
    <w:rsid w:val="002A5991"/>
    <w:rsid w:val="00323713"/>
    <w:rsid w:val="00333759"/>
    <w:rsid w:val="00362124"/>
    <w:rsid w:val="003C2A8E"/>
    <w:rsid w:val="004811C7"/>
    <w:rsid w:val="005602DF"/>
    <w:rsid w:val="005B4F94"/>
    <w:rsid w:val="006310B6"/>
    <w:rsid w:val="00637FD8"/>
    <w:rsid w:val="00740E34"/>
    <w:rsid w:val="00741C90"/>
    <w:rsid w:val="007B49C9"/>
    <w:rsid w:val="007C6A84"/>
    <w:rsid w:val="008602E3"/>
    <w:rsid w:val="008A752D"/>
    <w:rsid w:val="00946705"/>
    <w:rsid w:val="009633C7"/>
    <w:rsid w:val="009C2F1C"/>
    <w:rsid w:val="009E5F00"/>
    <w:rsid w:val="009E64E9"/>
    <w:rsid w:val="00A3709A"/>
    <w:rsid w:val="00AA4B3B"/>
    <w:rsid w:val="00B21D07"/>
    <w:rsid w:val="00BE350C"/>
    <w:rsid w:val="00C50DE0"/>
    <w:rsid w:val="00C61440"/>
    <w:rsid w:val="00C923AC"/>
    <w:rsid w:val="00CA2548"/>
    <w:rsid w:val="00CB6DBD"/>
    <w:rsid w:val="00D00E95"/>
    <w:rsid w:val="00D42A30"/>
    <w:rsid w:val="00D755C6"/>
    <w:rsid w:val="00DE4EE4"/>
    <w:rsid w:val="00E131F3"/>
    <w:rsid w:val="00E303CC"/>
    <w:rsid w:val="00E55AB5"/>
    <w:rsid w:val="00EB413F"/>
    <w:rsid w:val="00ED7BA5"/>
    <w:rsid w:val="00F01EB8"/>
    <w:rsid w:val="00F5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59"/>
  </w:style>
  <w:style w:type="paragraph" w:styleId="1">
    <w:name w:val="heading 1"/>
    <w:basedOn w:val="a"/>
    <w:link w:val="10"/>
    <w:uiPriority w:val="9"/>
    <w:qFormat/>
    <w:rsid w:val="00D4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42A30"/>
    <w:rPr>
      <w:b/>
      <w:bCs/>
    </w:rPr>
  </w:style>
  <w:style w:type="character" w:styleId="a4">
    <w:name w:val="Emphasis"/>
    <w:basedOn w:val="a0"/>
    <w:uiPriority w:val="20"/>
    <w:qFormat/>
    <w:rsid w:val="00D42A30"/>
    <w:rPr>
      <w:i/>
      <w:iCs/>
    </w:rPr>
  </w:style>
  <w:style w:type="paragraph" w:customStyle="1" w:styleId="ConsPlusNormal">
    <w:name w:val="ConsPlusNormal"/>
    <w:rsid w:val="00E55A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E55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E55A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rsid w:val="00E55AB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rsid w:val="00E55AB5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E55AB5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basedOn w:val="a"/>
    <w:rsid w:val="00E55AB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E55AB5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a">
    <w:name w:val="Заголовок таблицы"/>
    <w:basedOn w:val="a9"/>
    <w:rsid w:val="00E55AB5"/>
    <w:pPr>
      <w:jc w:val="center"/>
    </w:pPr>
    <w:rPr>
      <w:b/>
      <w:bCs/>
    </w:rPr>
  </w:style>
  <w:style w:type="paragraph" w:customStyle="1" w:styleId="ab">
    <w:name w:val="Знак"/>
    <w:basedOn w:val="a"/>
    <w:rsid w:val="00E55AB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63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1B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A752D"/>
    <w:pPr>
      <w:spacing w:after="0" w:line="240" w:lineRule="auto"/>
    </w:pPr>
  </w:style>
  <w:style w:type="paragraph" w:styleId="af0">
    <w:name w:val="footer"/>
    <w:basedOn w:val="a"/>
    <w:link w:val="af1"/>
    <w:rsid w:val="00963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9633C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C61440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5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DE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50DE0"/>
  </w:style>
  <w:style w:type="character" w:styleId="af2">
    <w:name w:val="Hyperlink"/>
    <w:basedOn w:val="a0"/>
    <w:uiPriority w:val="99"/>
    <w:semiHidden/>
    <w:unhideWhenUsed/>
    <w:rsid w:val="00C50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42;fld=134;dst=100231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70D32804CEFA0748A10F99FB97454C403BDD4C511E8F095BA266F99DDECA9F240D888F859B547604AD94D51H1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3491;fld=134;dst=10003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709F-CB67-4075-97BA-A15AA62D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7965</Words>
  <Characters>45405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пользователь</cp:lastModifiedBy>
  <cp:revision>24</cp:revision>
  <cp:lastPrinted>2013-04-08T06:51:00Z</cp:lastPrinted>
  <dcterms:created xsi:type="dcterms:W3CDTF">2013-01-11T16:34:00Z</dcterms:created>
  <dcterms:modified xsi:type="dcterms:W3CDTF">2015-03-26T19:00:00Z</dcterms:modified>
</cp:coreProperties>
</file>