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D2F" w:rsidRPr="00F24D2F" w:rsidRDefault="00F24D2F" w:rsidP="00F24D2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24D2F">
        <w:rPr>
          <w:rFonts w:ascii="Arial" w:hAnsi="Arial" w:cs="Arial"/>
          <w:b/>
          <w:sz w:val="32"/>
          <w:szCs w:val="32"/>
        </w:rPr>
        <w:t>РОССИЙСКАЯ  ФЕДЕРАЦИЯ</w:t>
      </w:r>
    </w:p>
    <w:p w:rsidR="00F24D2F" w:rsidRPr="00F24D2F" w:rsidRDefault="00F24D2F" w:rsidP="00F24D2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24D2F">
        <w:rPr>
          <w:rFonts w:ascii="Arial" w:hAnsi="Arial" w:cs="Arial"/>
          <w:b/>
          <w:sz w:val="32"/>
          <w:szCs w:val="32"/>
        </w:rPr>
        <w:t>АДМИНИСТРАЦИЯ ЕГОРЬЕВСКОГО СЕЛЬСОВЕТА</w:t>
      </w:r>
    </w:p>
    <w:p w:rsidR="00F24D2F" w:rsidRPr="00F24D2F" w:rsidRDefault="00F24D2F" w:rsidP="00F24D2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24D2F">
        <w:rPr>
          <w:rFonts w:ascii="Arial" w:hAnsi="Arial" w:cs="Arial"/>
          <w:b/>
          <w:sz w:val="32"/>
          <w:szCs w:val="32"/>
        </w:rPr>
        <w:t>КАСТОРЕНСКОГО РАЙОНА  КУРСКОЙ ОБЛАСТИ</w:t>
      </w:r>
    </w:p>
    <w:p w:rsidR="00F24D2F" w:rsidRPr="00F24D2F" w:rsidRDefault="00F24D2F" w:rsidP="00F24D2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F24D2F" w:rsidRPr="00F24D2F" w:rsidRDefault="00F24D2F" w:rsidP="00F24D2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24D2F">
        <w:rPr>
          <w:rFonts w:ascii="Arial" w:hAnsi="Arial" w:cs="Arial"/>
          <w:b/>
          <w:sz w:val="28"/>
          <w:szCs w:val="28"/>
        </w:rPr>
        <w:t>ПОСТАНОВЛЕНИЕ</w:t>
      </w:r>
    </w:p>
    <w:p w:rsidR="00F24D2F" w:rsidRPr="00F24D2F" w:rsidRDefault="00F24D2F" w:rsidP="00F24D2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24D2F">
        <w:rPr>
          <w:rFonts w:ascii="Arial" w:hAnsi="Arial" w:cs="Arial"/>
          <w:b/>
          <w:sz w:val="28"/>
          <w:szCs w:val="28"/>
        </w:rPr>
        <w:t>24 марта 2017 года</w:t>
      </w:r>
    </w:p>
    <w:p w:rsidR="00F24D2F" w:rsidRPr="00F24D2F" w:rsidRDefault="00F24D2F" w:rsidP="00F24D2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24D2F">
        <w:rPr>
          <w:rFonts w:ascii="Arial" w:hAnsi="Arial" w:cs="Arial"/>
          <w:b/>
          <w:sz w:val="28"/>
          <w:szCs w:val="28"/>
        </w:rPr>
        <w:t>№16</w:t>
      </w:r>
    </w:p>
    <w:p w:rsidR="00F24D2F" w:rsidRPr="00F24D2F" w:rsidRDefault="00F24D2F" w:rsidP="00F24D2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24D2F">
        <w:rPr>
          <w:rFonts w:ascii="Arial" w:hAnsi="Arial" w:cs="Arial"/>
          <w:b/>
          <w:bCs/>
          <w:sz w:val="24"/>
          <w:szCs w:val="24"/>
        </w:rPr>
        <w:t>Об утверждении административного регламента по предоставлению м</w:t>
      </w:r>
      <w:r w:rsidRPr="00F24D2F">
        <w:rPr>
          <w:rFonts w:ascii="Arial" w:hAnsi="Arial" w:cs="Arial"/>
          <w:b/>
          <w:bCs/>
          <w:sz w:val="24"/>
          <w:szCs w:val="24"/>
        </w:rPr>
        <w:t>у</w:t>
      </w:r>
      <w:r w:rsidRPr="00F24D2F">
        <w:rPr>
          <w:rFonts w:ascii="Arial" w:hAnsi="Arial" w:cs="Arial"/>
          <w:b/>
          <w:bCs/>
          <w:sz w:val="24"/>
          <w:szCs w:val="24"/>
        </w:rPr>
        <w:t>ниципальной услуги «Предоставление земельных участков, находящихся в муниципальной собственности на территории сельского поселения гражданам для индивидуального жилищного строительства, ведения ли</w:t>
      </w:r>
      <w:r w:rsidRPr="00F24D2F">
        <w:rPr>
          <w:rFonts w:ascii="Arial" w:hAnsi="Arial" w:cs="Arial"/>
          <w:b/>
          <w:bCs/>
          <w:sz w:val="24"/>
          <w:szCs w:val="24"/>
        </w:rPr>
        <w:t>ч</w:t>
      </w:r>
      <w:r w:rsidRPr="00F24D2F">
        <w:rPr>
          <w:rFonts w:ascii="Arial" w:hAnsi="Arial" w:cs="Arial"/>
          <w:b/>
          <w:bCs/>
          <w:sz w:val="24"/>
          <w:szCs w:val="24"/>
        </w:rPr>
        <w:t>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хозяйствам его деятел</w:t>
      </w:r>
      <w:r w:rsidRPr="00F24D2F">
        <w:rPr>
          <w:rFonts w:ascii="Arial" w:hAnsi="Arial" w:cs="Arial"/>
          <w:b/>
          <w:bCs/>
          <w:sz w:val="24"/>
          <w:szCs w:val="24"/>
        </w:rPr>
        <w:t>ь</w:t>
      </w:r>
      <w:r w:rsidRPr="00F24D2F">
        <w:rPr>
          <w:rFonts w:ascii="Arial" w:hAnsi="Arial" w:cs="Arial"/>
          <w:b/>
          <w:bCs/>
          <w:sz w:val="24"/>
          <w:szCs w:val="24"/>
        </w:rPr>
        <w:t xml:space="preserve">ности». </w:t>
      </w:r>
    </w:p>
    <w:p w:rsidR="00F24D2F" w:rsidRPr="00F24D2F" w:rsidRDefault="00F24D2F" w:rsidP="00F24D2F">
      <w:pPr>
        <w:spacing w:before="100" w:beforeAutospacing="1" w:after="202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D2F">
        <w:rPr>
          <w:rFonts w:ascii="Times New Roman" w:hAnsi="Times New Roman" w:cs="Times New Roman"/>
          <w:sz w:val="24"/>
          <w:szCs w:val="24"/>
        </w:rPr>
        <w:t xml:space="preserve">           Руководствуясь Федеральным законом от 27.07.2010 г. № 210-ФЗ «Об организ</w:t>
      </w:r>
      <w:r w:rsidRPr="00F24D2F">
        <w:rPr>
          <w:rFonts w:ascii="Times New Roman" w:hAnsi="Times New Roman" w:cs="Times New Roman"/>
          <w:sz w:val="24"/>
          <w:szCs w:val="24"/>
        </w:rPr>
        <w:t>а</w:t>
      </w:r>
      <w:r w:rsidRPr="00F24D2F">
        <w:rPr>
          <w:rFonts w:ascii="Times New Roman" w:hAnsi="Times New Roman" w:cs="Times New Roman"/>
          <w:sz w:val="24"/>
          <w:szCs w:val="24"/>
        </w:rPr>
        <w:t>ции предоставления государственных и муниципальных услуг», Федеральным законом от 06.10.2003 года № 131-ФЗ «Об общих принципах организации местного самоупра</w:t>
      </w:r>
      <w:r w:rsidRPr="00F24D2F">
        <w:rPr>
          <w:rFonts w:ascii="Times New Roman" w:hAnsi="Times New Roman" w:cs="Times New Roman"/>
          <w:sz w:val="24"/>
          <w:szCs w:val="24"/>
        </w:rPr>
        <w:t>в</w:t>
      </w:r>
      <w:r w:rsidRPr="00F24D2F">
        <w:rPr>
          <w:rFonts w:ascii="Times New Roman" w:hAnsi="Times New Roman" w:cs="Times New Roman"/>
          <w:sz w:val="24"/>
          <w:szCs w:val="24"/>
        </w:rPr>
        <w:t>ления в Российской Федерации», в соответствии с экспертным заключением на проект административного регламента от 17.03.2017г., Администрация Егорьевского сельсов</w:t>
      </w:r>
      <w:r w:rsidRPr="00F24D2F">
        <w:rPr>
          <w:rFonts w:ascii="Times New Roman" w:hAnsi="Times New Roman" w:cs="Times New Roman"/>
          <w:sz w:val="24"/>
          <w:szCs w:val="24"/>
        </w:rPr>
        <w:t>е</w:t>
      </w:r>
      <w:r w:rsidRPr="00F24D2F">
        <w:rPr>
          <w:rFonts w:ascii="Times New Roman" w:hAnsi="Times New Roman" w:cs="Times New Roman"/>
          <w:sz w:val="24"/>
          <w:szCs w:val="24"/>
        </w:rPr>
        <w:t xml:space="preserve">та Касторенского  района  Курской  области  </w:t>
      </w:r>
      <w:r w:rsidRPr="00F24D2F">
        <w:rPr>
          <w:rFonts w:ascii="Times New Roman" w:hAnsi="Times New Roman" w:cs="Times New Roman"/>
          <w:bCs/>
          <w:sz w:val="24"/>
          <w:szCs w:val="24"/>
        </w:rPr>
        <w:t>ПОСТАНОВЛЯЕТ:</w:t>
      </w:r>
    </w:p>
    <w:p w:rsidR="00F24D2F" w:rsidRPr="00F24D2F" w:rsidRDefault="00F24D2F" w:rsidP="00F24D2F">
      <w:pPr>
        <w:numPr>
          <w:ilvl w:val="0"/>
          <w:numId w:val="24"/>
        </w:numPr>
        <w:spacing w:before="100" w:beforeAutospacing="1" w:after="202" w:line="240" w:lineRule="auto"/>
        <w:rPr>
          <w:rFonts w:ascii="Times New Roman" w:hAnsi="Times New Roman" w:cs="Times New Roman"/>
          <w:sz w:val="24"/>
          <w:szCs w:val="24"/>
        </w:rPr>
      </w:pPr>
      <w:r w:rsidRPr="00F24D2F">
        <w:rPr>
          <w:rFonts w:ascii="Times New Roman" w:hAnsi="Times New Roman" w:cs="Times New Roman"/>
          <w:sz w:val="24"/>
          <w:szCs w:val="24"/>
        </w:rPr>
        <w:t xml:space="preserve">Утвердить административный регламент по предоставлению муниципальной услуги </w:t>
      </w:r>
      <w:r w:rsidRPr="00F24D2F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F24D2F">
        <w:rPr>
          <w:rFonts w:ascii="Times New Roman" w:hAnsi="Times New Roman" w:cs="Times New Roman"/>
          <w:bCs/>
          <w:sz w:val="24"/>
          <w:szCs w:val="24"/>
        </w:rPr>
        <w:t>Об утверждении административного регламента по предоставлению муниципальной услуги «Предоставление земельных участков, находящихся в муниципальной собственности на территории сельского поселения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</w:t>
      </w:r>
      <w:r w:rsidRPr="00F24D2F">
        <w:rPr>
          <w:rFonts w:ascii="Times New Roman" w:hAnsi="Times New Roman" w:cs="Times New Roman"/>
          <w:bCs/>
          <w:sz w:val="24"/>
          <w:szCs w:val="24"/>
        </w:rPr>
        <w:t>е</w:t>
      </w:r>
      <w:r w:rsidRPr="00F24D2F">
        <w:rPr>
          <w:rFonts w:ascii="Times New Roman" w:hAnsi="Times New Roman" w:cs="Times New Roman"/>
          <w:bCs/>
          <w:sz w:val="24"/>
          <w:szCs w:val="24"/>
        </w:rPr>
        <w:t>стьянским (фермерским) хозяйствам его деятельности</w:t>
      </w:r>
      <w:r w:rsidRPr="00F24D2F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F24D2F">
        <w:rPr>
          <w:rFonts w:ascii="Times New Roman" w:hAnsi="Times New Roman" w:cs="Times New Roman"/>
          <w:sz w:val="24"/>
          <w:szCs w:val="24"/>
        </w:rPr>
        <w:t>».</w:t>
      </w:r>
    </w:p>
    <w:p w:rsidR="00F24D2F" w:rsidRPr="00F24D2F" w:rsidRDefault="00F24D2F" w:rsidP="00F24D2F">
      <w:pPr>
        <w:numPr>
          <w:ilvl w:val="0"/>
          <w:numId w:val="24"/>
        </w:numPr>
        <w:spacing w:before="100" w:beforeAutospacing="1" w:after="202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F24D2F">
        <w:rPr>
          <w:rFonts w:ascii="Times New Roman" w:hAnsi="Times New Roman" w:cs="Times New Roman"/>
          <w:sz w:val="24"/>
          <w:szCs w:val="24"/>
        </w:rPr>
        <w:t>Считать утратившим силу Постановление Администрации Егорьевского сельс</w:t>
      </w:r>
      <w:r w:rsidRPr="00F24D2F">
        <w:rPr>
          <w:rFonts w:ascii="Times New Roman" w:hAnsi="Times New Roman" w:cs="Times New Roman"/>
          <w:sz w:val="24"/>
          <w:szCs w:val="24"/>
        </w:rPr>
        <w:t>о</w:t>
      </w:r>
      <w:r w:rsidRPr="00F24D2F">
        <w:rPr>
          <w:rFonts w:ascii="Times New Roman" w:hAnsi="Times New Roman" w:cs="Times New Roman"/>
          <w:sz w:val="24"/>
          <w:szCs w:val="24"/>
        </w:rPr>
        <w:t>вета Касторенского района Курской области от 29.02.2017г.№14 «</w:t>
      </w:r>
      <w:r w:rsidRPr="00F24D2F">
        <w:rPr>
          <w:rFonts w:ascii="Times New Roman" w:hAnsi="Times New Roman" w:cs="Times New Roman"/>
          <w:bCs/>
          <w:sz w:val="24"/>
          <w:szCs w:val="24"/>
        </w:rPr>
        <w:t>Об утвержд</w:t>
      </w:r>
      <w:r w:rsidRPr="00F24D2F">
        <w:rPr>
          <w:rFonts w:ascii="Times New Roman" w:hAnsi="Times New Roman" w:cs="Times New Roman"/>
          <w:bCs/>
          <w:sz w:val="24"/>
          <w:szCs w:val="24"/>
        </w:rPr>
        <w:t>е</w:t>
      </w:r>
      <w:r w:rsidRPr="00F24D2F">
        <w:rPr>
          <w:rFonts w:ascii="Times New Roman" w:hAnsi="Times New Roman" w:cs="Times New Roman"/>
          <w:bCs/>
          <w:sz w:val="24"/>
          <w:szCs w:val="24"/>
        </w:rPr>
        <w:t>нии административного регламента по предоставлению муниципальной услуги «Предоставление земельных участков, находящихся в муниципальной со</w:t>
      </w:r>
      <w:r w:rsidRPr="00F24D2F">
        <w:rPr>
          <w:rFonts w:ascii="Times New Roman" w:hAnsi="Times New Roman" w:cs="Times New Roman"/>
          <w:bCs/>
          <w:sz w:val="24"/>
          <w:szCs w:val="24"/>
        </w:rPr>
        <w:t>б</w:t>
      </w:r>
      <w:r w:rsidRPr="00F24D2F">
        <w:rPr>
          <w:rFonts w:ascii="Times New Roman" w:hAnsi="Times New Roman" w:cs="Times New Roman"/>
          <w:bCs/>
          <w:sz w:val="24"/>
          <w:szCs w:val="24"/>
        </w:rPr>
        <w:t>ственности, и (или) государственная собственность на которые не разграничена, на территории сельского поселения гражданам для индивидуального жилищн</w:t>
      </w:r>
      <w:r w:rsidRPr="00F24D2F">
        <w:rPr>
          <w:rFonts w:ascii="Times New Roman" w:hAnsi="Times New Roman" w:cs="Times New Roman"/>
          <w:bCs/>
          <w:sz w:val="24"/>
          <w:szCs w:val="24"/>
        </w:rPr>
        <w:t>о</w:t>
      </w:r>
      <w:r w:rsidRPr="00F24D2F">
        <w:rPr>
          <w:rFonts w:ascii="Times New Roman" w:hAnsi="Times New Roman" w:cs="Times New Roman"/>
          <w:bCs/>
          <w:sz w:val="24"/>
          <w:szCs w:val="24"/>
        </w:rPr>
        <w:t>го строительства, ведения личного подсобного хозяйства в границах населенн</w:t>
      </w:r>
      <w:r w:rsidRPr="00F24D2F">
        <w:rPr>
          <w:rFonts w:ascii="Times New Roman" w:hAnsi="Times New Roman" w:cs="Times New Roman"/>
          <w:bCs/>
          <w:sz w:val="24"/>
          <w:szCs w:val="24"/>
        </w:rPr>
        <w:t>о</w:t>
      </w:r>
      <w:r w:rsidRPr="00F24D2F">
        <w:rPr>
          <w:rFonts w:ascii="Times New Roman" w:hAnsi="Times New Roman" w:cs="Times New Roman"/>
          <w:bCs/>
          <w:sz w:val="24"/>
          <w:szCs w:val="24"/>
        </w:rPr>
        <w:t>го пункта, садоводства, дачного хозяйства, гражданам и крестьянским (ферме</w:t>
      </w:r>
      <w:r w:rsidRPr="00F24D2F">
        <w:rPr>
          <w:rFonts w:ascii="Times New Roman" w:hAnsi="Times New Roman" w:cs="Times New Roman"/>
          <w:bCs/>
          <w:sz w:val="24"/>
          <w:szCs w:val="24"/>
        </w:rPr>
        <w:t>р</w:t>
      </w:r>
      <w:r w:rsidRPr="00F24D2F">
        <w:rPr>
          <w:rFonts w:ascii="Times New Roman" w:hAnsi="Times New Roman" w:cs="Times New Roman"/>
          <w:bCs/>
          <w:sz w:val="24"/>
          <w:szCs w:val="24"/>
        </w:rPr>
        <w:t>ским) хозяйствам для осуществления крестьянским (фермерским) хозяйствам его деятельности</w:t>
      </w:r>
      <w:r w:rsidRPr="00F24D2F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F24D2F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F24D2F" w:rsidRPr="00F24D2F" w:rsidRDefault="00F24D2F" w:rsidP="00F24D2F">
      <w:pPr>
        <w:spacing w:before="100" w:beforeAutospacing="1" w:after="202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D2F">
        <w:rPr>
          <w:rFonts w:ascii="Times New Roman" w:hAnsi="Times New Roman" w:cs="Times New Roman"/>
          <w:sz w:val="24"/>
          <w:szCs w:val="24"/>
        </w:rPr>
        <w:t xml:space="preserve">          3. Настоящее постановление подлежит обнародованию и размещению на </w:t>
      </w:r>
      <w:r w:rsidRPr="00F24D2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24D2F">
        <w:rPr>
          <w:rFonts w:ascii="Times New Roman" w:hAnsi="Times New Roman" w:cs="Times New Roman"/>
          <w:sz w:val="24"/>
          <w:szCs w:val="24"/>
        </w:rPr>
        <w:tab/>
        <w:t xml:space="preserve">  официальном сайте Администрации Егорьевского сельсовета Касторенского </w:t>
      </w:r>
      <w:r w:rsidRPr="00F24D2F">
        <w:rPr>
          <w:rFonts w:ascii="Times New Roman" w:hAnsi="Times New Roman" w:cs="Times New Roman"/>
          <w:sz w:val="24"/>
          <w:szCs w:val="24"/>
        </w:rPr>
        <w:tab/>
        <w:t>района в информационно-телекоммуникационной сети «Интернет».</w:t>
      </w:r>
    </w:p>
    <w:p w:rsidR="00F24D2F" w:rsidRPr="00F24D2F" w:rsidRDefault="00F24D2F" w:rsidP="00F24D2F">
      <w:pPr>
        <w:spacing w:before="100" w:beforeAutospacing="1" w:after="202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D2F">
        <w:rPr>
          <w:rFonts w:ascii="Times New Roman" w:hAnsi="Times New Roman" w:cs="Times New Roman"/>
          <w:sz w:val="24"/>
          <w:szCs w:val="24"/>
        </w:rPr>
        <w:t xml:space="preserve">        3. Контроль за исполнением данного постановления оставляю за собой.</w:t>
      </w:r>
    </w:p>
    <w:p w:rsidR="00F24D2F" w:rsidRPr="00F24D2F" w:rsidRDefault="00F24D2F" w:rsidP="00F24D2F">
      <w:pPr>
        <w:spacing w:before="100" w:beforeAutospacing="1" w:after="202" w:line="240" w:lineRule="auto"/>
        <w:rPr>
          <w:rFonts w:ascii="Times New Roman" w:hAnsi="Times New Roman" w:cs="Times New Roman"/>
          <w:sz w:val="24"/>
          <w:szCs w:val="24"/>
        </w:rPr>
      </w:pPr>
      <w:r w:rsidRPr="00F24D2F">
        <w:rPr>
          <w:rFonts w:ascii="Times New Roman" w:hAnsi="Times New Roman" w:cs="Times New Roman"/>
          <w:sz w:val="24"/>
          <w:szCs w:val="24"/>
        </w:rPr>
        <w:t xml:space="preserve">               Глава Егорьевского сельсовета                              Н.Ю.Голубева</w:t>
      </w:r>
    </w:p>
    <w:p w:rsidR="00BE48FA" w:rsidRPr="000929A9" w:rsidRDefault="00BE48FA" w:rsidP="00581798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02BFA" w:rsidRDefault="00102BFA" w:rsidP="0087268D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F24D2F" w:rsidRPr="00F24D2F" w:rsidRDefault="00F24D2F" w:rsidP="00F24D2F">
      <w:pPr>
        <w:widowControl w:val="0"/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hAnsi="Times New Roman" w:cs="Times New Roman"/>
          <w:sz w:val="28"/>
          <w:szCs w:val="28"/>
        </w:rPr>
      </w:pPr>
      <w:r w:rsidRPr="00F24D2F"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F24D2F" w:rsidRPr="00F24D2F" w:rsidRDefault="00F24D2F" w:rsidP="00F24D2F">
      <w:pPr>
        <w:widowControl w:val="0"/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hAnsi="Times New Roman" w:cs="Times New Roman"/>
        </w:rPr>
      </w:pPr>
      <w:r w:rsidRPr="00F24D2F">
        <w:rPr>
          <w:rFonts w:ascii="Times New Roman" w:hAnsi="Times New Roman" w:cs="Times New Roman"/>
        </w:rPr>
        <w:t xml:space="preserve">постановлением Администрации </w:t>
      </w:r>
    </w:p>
    <w:p w:rsidR="00F24D2F" w:rsidRPr="00F24D2F" w:rsidRDefault="00F24D2F" w:rsidP="00F24D2F">
      <w:pPr>
        <w:widowControl w:val="0"/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hAnsi="Times New Roman" w:cs="Times New Roman"/>
        </w:rPr>
      </w:pPr>
      <w:r w:rsidRPr="00F24D2F">
        <w:rPr>
          <w:rFonts w:ascii="Times New Roman" w:hAnsi="Times New Roman" w:cs="Times New Roman"/>
        </w:rPr>
        <w:t xml:space="preserve">     Егорьевского сельсовета Касторенского</w:t>
      </w:r>
    </w:p>
    <w:p w:rsidR="00F24D2F" w:rsidRPr="00F24D2F" w:rsidRDefault="00F24D2F" w:rsidP="00F24D2F">
      <w:pPr>
        <w:widowControl w:val="0"/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hAnsi="Times New Roman" w:cs="Times New Roman"/>
        </w:rPr>
      </w:pPr>
      <w:r w:rsidRPr="00F24D2F">
        <w:rPr>
          <w:rFonts w:ascii="Times New Roman" w:hAnsi="Times New Roman" w:cs="Times New Roman"/>
        </w:rPr>
        <w:t xml:space="preserve">      района Курской области </w:t>
      </w:r>
    </w:p>
    <w:p w:rsidR="00F24D2F" w:rsidRPr="00F24D2F" w:rsidRDefault="00F24D2F" w:rsidP="00F24D2F">
      <w:pPr>
        <w:widowControl w:val="0"/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hAnsi="Times New Roman" w:cs="Times New Roman"/>
        </w:rPr>
      </w:pPr>
      <w:r w:rsidRPr="00F24D2F">
        <w:rPr>
          <w:rFonts w:ascii="Times New Roman" w:hAnsi="Times New Roman" w:cs="Times New Roman"/>
        </w:rPr>
        <w:t xml:space="preserve">                от 24.03.2017г. №1</w:t>
      </w:r>
      <w:r>
        <w:rPr>
          <w:rFonts w:ascii="Times New Roman" w:hAnsi="Times New Roman" w:cs="Times New Roman"/>
        </w:rPr>
        <w:t>6</w:t>
      </w:r>
    </w:p>
    <w:p w:rsidR="00F24D2F" w:rsidRPr="00F24D2F" w:rsidRDefault="00F24D2F" w:rsidP="00F24D2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24D2F" w:rsidRDefault="00F24D2F" w:rsidP="0087268D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24D2F" w:rsidRDefault="00F24D2F" w:rsidP="0087268D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E48FA" w:rsidRPr="00F24D2F" w:rsidRDefault="00BE48FA" w:rsidP="0087268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24D2F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АДМИНИСТРАТИВНЫЙ РЕГЛАМЕНТ</w:t>
      </w:r>
    </w:p>
    <w:p w:rsidR="00BE48FA" w:rsidRPr="000929A9" w:rsidRDefault="00102BFA" w:rsidP="0087268D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BE48FA" w:rsidRPr="000929A9">
        <w:rPr>
          <w:rFonts w:ascii="Times New Roman" w:hAnsi="Times New Roman" w:cs="Times New Roman"/>
          <w:color w:val="000000"/>
          <w:sz w:val="28"/>
          <w:szCs w:val="28"/>
        </w:rPr>
        <w:t>редоставления муниципальной услуги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Администрации Егорьевского сельсовета Касторенского района Курской области</w:t>
      </w:r>
    </w:p>
    <w:p w:rsidR="00BE48FA" w:rsidRDefault="00BE48FA" w:rsidP="00376A7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r w:rsidRPr="00376A7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Предоставление земельных участков, находящихся в муниципал</w:t>
      </w:r>
      <w:r w:rsidRPr="00376A7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ь</w:t>
      </w:r>
      <w:r w:rsidRPr="00376A7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ной собственности на территории сельского поселения гражданам для индивидуального жилищного строительства, ведения личного подсо</w:t>
      </w:r>
      <w:r w:rsidRPr="00376A7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</w:t>
      </w:r>
      <w:r w:rsidRPr="00376A7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</w:t>
      </w:r>
    </w:p>
    <w:p w:rsidR="00BE48FA" w:rsidRPr="000929A9" w:rsidRDefault="00BE48FA" w:rsidP="00376A7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76A7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деятельности</w:t>
      </w:r>
      <w:r w:rsidRPr="000929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BE48FA" w:rsidRPr="000929A9" w:rsidRDefault="00BE48FA" w:rsidP="0058179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E48FA" w:rsidRPr="000929A9" w:rsidRDefault="00BE48FA" w:rsidP="0058179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I. Общие положения</w:t>
      </w:r>
    </w:p>
    <w:p w:rsidR="00BE48FA" w:rsidRPr="000929A9" w:rsidRDefault="00BE48FA" w:rsidP="00581798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E48FA" w:rsidRPr="000929A9" w:rsidRDefault="00BE48FA" w:rsidP="0058179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1.1. Предмет регулирования административного регламента</w:t>
      </w:r>
    </w:p>
    <w:p w:rsidR="00BE48FA" w:rsidRPr="000929A9" w:rsidRDefault="00BE48FA" w:rsidP="00581798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Предметом регулирования настоящего административного регл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 xml:space="preserve">мента являются отношения, возникающие в связи с </w:t>
      </w:r>
      <w:r w:rsidRPr="000929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предоставлением м</w:t>
      </w:r>
      <w:r w:rsidRPr="000929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0929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ниципальной услуги.</w:t>
      </w:r>
    </w:p>
    <w:p w:rsidR="00BE48FA" w:rsidRPr="000929A9" w:rsidRDefault="00BE48FA" w:rsidP="00B52839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1.2. Круг заявителей</w:t>
      </w:r>
    </w:p>
    <w:p w:rsidR="00BE48FA" w:rsidRPr="000929A9" w:rsidRDefault="00BE48FA" w:rsidP="0058179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E48FA" w:rsidRPr="000929A9" w:rsidRDefault="00BE48FA" w:rsidP="00581798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 xml:space="preserve">Заявителями, обращающимися за предоставлением услуги, являются физические </w:t>
      </w:r>
      <w:r w:rsidRPr="000929A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и юридические лица, либо их уполномоченные  представители (далее - заявители), обратившиеся в а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дминистрацию </w:t>
      </w:r>
      <w:r w:rsidR="00102BFA">
        <w:rPr>
          <w:rFonts w:ascii="Times New Roman" w:hAnsi="Times New Roman" w:cs="Times New Roman"/>
          <w:color w:val="000000"/>
          <w:sz w:val="28"/>
          <w:szCs w:val="28"/>
        </w:rPr>
        <w:t>Егорьевского сельс</w:t>
      </w:r>
      <w:r w:rsidR="00102BF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102BFA">
        <w:rPr>
          <w:rFonts w:ascii="Times New Roman" w:hAnsi="Times New Roman" w:cs="Times New Roman"/>
          <w:color w:val="000000"/>
          <w:sz w:val="28"/>
          <w:szCs w:val="28"/>
        </w:rPr>
        <w:t>вета Касторенского района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 xml:space="preserve"> Курской области (далее – Администрация ра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 xml:space="preserve">она) </w:t>
      </w:r>
      <w:r w:rsidRPr="000929A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 запросом о предоставлении муниципальной услуги.</w:t>
      </w:r>
    </w:p>
    <w:p w:rsidR="00BE48FA" w:rsidRPr="000929A9" w:rsidRDefault="00BE48FA" w:rsidP="00581798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BE48FA" w:rsidRPr="000929A9" w:rsidRDefault="00BE48FA" w:rsidP="000929A9">
      <w:pPr>
        <w:widowControl w:val="0"/>
        <w:tabs>
          <w:tab w:val="left" w:pos="709"/>
        </w:tabs>
        <w:suppressAutoHyphens/>
        <w:spacing w:after="0" w:line="100" w:lineRule="atLeast"/>
        <w:ind w:firstLine="720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>1.3. Требования к порядку информирования о предоставлении услуги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    1.3.1. Информация о месте нахождения и графике работы органа местного самоуправления непосредственно предоставляющего муниципальную услугу, организаций, участвующих в предоставлении муниципальной услуги, а также многофункционального центра предоставления государственных и муниципальных услуг.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Администрация </w:t>
      </w:r>
      <w:r w:rsidR="00102BFA"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>Егорьевского сельсовета Касторенского</w:t>
      </w:r>
      <w:r w:rsidRPr="000929A9"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 района:</w:t>
      </w:r>
    </w:p>
    <w:p w:rsidR="00102BFA" w:rsidRDefault="00BE48FA" w:rsidP="00102BFA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Россия, Курская область, </w:t>
      </w:r>
      <w:r w:rsidR="00D7505C"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>Касторенский район, д.Егорьевка, ул.Садовая,д.3</w:t>
      </w:r>
      <w:bookmarkStart w:id="0" w:name="_GoBack"/>
      <w:bookmarkEnd w:id="0"/>
      <w:r w:rsidR="00102BFA"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 </w:t>
      </w:r>
    </w:p>
    <w:p w:rsidR="00102BFA" w:rsidRDefault="00102BFA" w:rsidP="000929A9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</w:p>
    <w:p w:rsidR="00102BFA" w:rsidRDefault="00102BFA" w:rsidP="000929A9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</w:p>
    <w:p w:rsidR="00102BFA" w:rsidRDefault="00102BFA" w:rsidP="000929A9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</w:p>
    <w:p w:rsidR="00102BFA" w:rsidRDefault="00102BFA" w:rsidP="000929A9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</w:p>
    <w:p w:rsidR="00BE48FA" w:rsidRPr="000929A9" w:rsidRDefault="00102BFA" w:rsidP="000929A9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 xml:space="preserve">                             </w:t>
      </w:r>
      <w:r w:rsidR="00BE48FA" w:rsidRPr="000929A9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>График работы: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4692"/>
        <w:gridCol w:w="4673"/>
      </w:tblGrid>
      <w:tr w:rsidR="00BE48FA" w:rsidRPr="000929A9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48FA" w:rsidRPr="000929A9" w:rsidRDefault="00BE48FA" w:rsidP="000929A9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0929A9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Понедельник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8FA" w:rsidRPr="000929A9" w:rsidRDefault="00BE48FA" w:rsidP="00102BFA">
            <w:pPr>
              <w:tabs>
                <w:tab w:val="left" w:pos="709"/>
              </w:tabs>
              <w:suppressAutoHyphens/>
              <w:spacing w:after="0" w:line="276" w:lineRule="atLeast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0929A9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 xml:space="preserve">с </w:t>
            </w:r>
            <w:r w:rsidR="00102BFA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8-00</w:t>
            </w:r>
            <w:r w:rsidRPr="000929A9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 xml:space="preserve"> до </w:t>
            </w:r>
            <w:r w:rsidR="00102BFA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17-00</w:t>
            </w:r>
          </w:p>
        </w:tc>
      </w:tr>
      <w:tr w:rsidR="00BE48FA" w:rsidRPr="000929A9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48FA" w:rsidRPr="000929A9" w:rsidRDefault="00BE48FA" w:rsidP="000929A9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0929A9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Вторник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8FA" w:rsidRPr="000929A9" w:rsidRDefault="00BE48FA" w:rsidP="00102BFA">
            <w:pPr>
              <w:tabs>
                <w:tab w:val="left" w:pos="709"/>
              </w:tabs>
              <w:suppressAutoHyphens/>
              <w:spacing w:after="0" w:line="276" w:lineRule="atLeast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0929A9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 xml:space="preserve">с </w:t>
            </w:r>
            <w:r w:rsidR="00102BFA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8-00</w:t>
            </w:r>
            <w:r w:rsidRPr="000929A9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 xml:space="preserve"> до </w:t>
            </w:r>
            <w:r w:rsidR="00102BFA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17-00</w:t>
            </w:r>
          </w:p>
        </w:tc>
      </w:tr>
      <w:tr w:rsidR="00BE48FA" w:rsidRPr="000929A9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48FA" w:rsidRPr="000929A9" w:rsidRDefault="00BE48FA" w:rsidP="000929A9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0929A9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Среда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8FA" w:rsidRPr="000929A9" w:rsidRDefault="00BE48FA" w:rsidP="00102BFA">
            <w:pPr>
              <w:tabs>
                <w:tab w:val="left" w:pos="709"/>
              </w:tabs>
              <w:suppressAutoHyphens/>
              <w:spacing w:after="0" w:line="276" w:lineRule="atLeast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0929A9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 xml:space="preserve">с </w:t>
            </w:r>
            <w:r w:rsidR="00102BFA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8-00</w:t>
            </w:r>
            <w:r w:rsidRPr="000929A9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 xml:space="preserve"> до </w:t>
            </w:r>
            <w:r w:rsidR="00102BFA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17-00</w:t>
            </w:r>
          </w:p>
        </w:tc>
      </w:tr>
      <w:tr w:rsidR="00BE48FA" w:rsidRPr="000929A9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48FA" w:rsidRPr="000929A9" w:rsidRDefault="00BE48FA" w:rsidP="000929A9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0929A9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Четверг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8FA" w:rsidRPr="000929A9" w:rsidRDefault="00BE48FA" w:rsidP="00102BFA">
            <w:pPr>
              <w:tabs>
                <w:tab w:val="left" w:pos="709"/>
              </w:tabs>
              <w:suppressAutoHyphens/>
              <w:spacing w:after="0" w:line="276" w:lineRule="atLeast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0929A9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 xml:space="preserve">с </w:t>
            </w:r>
            <w:r w:rsidR="00102BFA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8-00</w:t>
            </w:r>
            <w:r w:rsidRPr="000929A9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 xml:space="preserve"> до </w:t>
            </w:r>
            <w:r w:rsidR="00102BFA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17-00</w:t>
            </w:r>
          </w:p>
        </w:tc>
      </w:tr>
      <w:tr w:rsidR="00BE48FA" w:rsidRPr="000929A9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48FA" w:rsidRPr="000929A9" w:rsidRDefault="00BE48FA" w:rsidP="000929A9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0929A9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Пятница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8FA" w:rsidRPr="000929A9" w:rsidRDefault="00BE48FA" w:rsidP="00102BFA">
            <w:pPr>
              <w:tabs>
                <w:tab w:val="left" w:pos="709"/>
              </w:tabs>
              <w:suppressAutoHyphens/>
              <w:spacing w:after="0" w:line="276" w:lineRule="atLeast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0929A9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 xml:space="preserve">с </w:t>
            </w:r>
            <w:r w:rsidR="00102BFA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8-00</w:t>
            </w:r>
            <w:r w:rsidRPr="000929A9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 xml:space="preserve"> до </w:t>
            </w:r>
            <w:r w:rsidR="00102BFA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17-00</w:t>
            </w:r>
          </w:p>
        </w:tc>
      </w:tr>
      <w:tr w:rsidR="00BE48FA" w:rsidRPr="000929A9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48FA" w:rsidRPr="000929A9" w:rsidRDefault="00BE48FA" w:rsidP="000929A9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0929A9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Суббота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8FA" w:rsidRPr="000929A9" w:rsidRDefault="00102BFA" w:rsidP="000929A9">
            <w:pPr>
              <w:tabs>
                <w:tab w:val="left" w:pos="709"/>
              </w:tabs>
              <w:suppressAutoHyphens/>
              <w:spacing w:after="0" w:line="276" w:lineRule="atLeast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 xml:space="preserve"> выходной</w:t>
            </w:r>
          </w:p>
        </w:tc>
      </w:tr>
      <w:tr w:rsidR="00BE48FA" w:rsidRPr="000929A9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48FA" w:rsidRPr="000929A9" w:rsidRDefault="00BE48FA" w:rsidP="000929A9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0929A9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Воскресенье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8FA" w:rsidRPr="000929A9" w:rsidRDefault="00102BFA" w:rsidP="000929A9">
            <w:pPr>
              <w:tabs>
                <w:tab w:val="left" w:pos="709"/>
              </w:tabs>
              <w:suppressAutoHyphens/>
              <w:spacing w:after="0" w:line="276" w:lineRule="atLeast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 xml:space="preserve"> выходной</w:t>
            </w:r>
          </w:p>
        </w:tc>
      </w:tr>
    </w:tbl>
    <w:p w:rsidR="00BE48FA" w:rsidRPr="000929A9" w:rsidRDefault="00BE48FA" w:rsidP="000929A9">
      <w:pPr>
        <w:tabs>
          <w:tab w:val="left" w:pos="709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BE48FA" w:rsidRPr="000929A9" w:rsidRDefault="00BE48FA" w:rsidP="000929A9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      Прием, а также консультирование по вопросам, связанным с предоставлением муниципальной услуги осуществляется по рабочим дням в соответствии с графиком (режимом работы).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     1.3.2. Справочные телефоны органа местного самоуправления осуществляющего непосредственное  предоставление муниципальной услуги, организаций, участвующих в предоставлении муниципальной услуги.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Телефон Администрации </w:t>
      </w:r>
      <w:r w:rsidR="00102BFA"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Егорьевского сельсовета Касторенского </w:t>
      </w:r>
      <w:r w:rsidRPr="000929A9"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 района: </w:t>
      </w:r>
      <w:r w:rsidR="00102BFA"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>8(47157)3-24-19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    1.3.3. Информация об ответственных и порядке предоставления муниципальной услуги, перечне документов, необходимых для ее получения, размещается: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- на официальном сайте Администрации </w:t>
      </w:r>
      <w:r w:rsidR="00102BFA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Егорьевского сельсовета</w:t>
      </w: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района Курской области (далее - ОМСУ) – (</w:t>
      </w:r>
      <w:r w:rsidR="00102BFA" w:rsidRPr="00102BFA">
        <w:rPr>
          <w:color w:val="00000A"/>
          <w:kern w:val="1"/>
          <w:sz w:val="28"/>
          <w:szCs w:val="28"/>
          <w:lang w:val="en-US" w:eastAsia="zh-CN"/>
        </w:rPr>
        <w:t>http</w:t>
      </w:r>
      <w:r w:rsidR="00102BFA" w:rsidRPr="00102BFA">
        <w:rPr>
          <w:color w:val="00000A"/>
          <w:kern w:val="1"/>
          <w:sz w:val="28"/>
          <w:szCs w:val="28"/>
          <w:lang w:eastAsia="zh-CN"/>
        </w:rPr>
        <w:t>://</w:t>
      </w:r>
      <w:r w:rsidR="00102BFA" w:rsidRPr="00102BFA">
        <w:rPr>
          <w:color w:val="00000A"/>
          <w:kern w:val="1"/>
          <w:sz w:val="28"/>
          <w:szCs w:val="28"/>
          <w:lang w:val="en-US" w:eastAsia="zh-CN"/>
        </w:rPr>
        <w:t>admegorevka</w:t>
      </w:r>
      <w:r w:rsidR="00102BFA" w:rsidRPr="00102BFA">
        <w:rPr>
          <w:color w:val="00000A"/>
          <w:kern w:val="1"/>
          <w:sz w:val="28"/>
          <w:szCs w:val="28"/>
          <w:lang w:eastAsia="zh-CN"/>
        </w:rPr>
        <w:t>.</w:t>
      </w:r>
      <w:r w:rsidR="00102BFA" w:rsidRPr="00102BFA">
        <w:rPr>
          <w:color w:val="00000A"/>
          <w:kern w:val="1"/>
          <w:sz w:val="28"/>
          <w:szCs w:val="28"/>
          <w:lang w:val="en-US" w:eastAsia="zh-CN"/>
        </w:rPr>
        <w:t>ru</w:t>
      </w:r>
      <w:r w:rsidR="00102BFA" w:rsidRPr="00102BFA">
        <w:rPr>
          <w:color w:val="00000A"/>
          <w:kern w:val="1"/>
          <w:sz w:val="28"/>
          <w:szCs w:val="28"/>
          <w:lang w:eastAsia="zh-CN"/>
        </w:rPr>
        <w:t>/</w:t>
      </w:r>
      <w:r w:rsidRPr="00102BFA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);</w:t>
      </w:r>
    </w:p>
    <w:p w:rsidR="00BE48FA" w:rsidRPr="000929A9" w:rsidRDefault="00BE48FA" w:rsidP="000929A9">
      <w:pPr>
        <w:widowControl w:val="0"/>
        <w:tabs>
          <w:tab w:val="left" w:pos="709"/>
        </w:tabs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- в региональной информационной системе «Портал государственных и муниципальных услуг Курской области» (</w:t>
      </w:r>
      <w:hyperlink r:id="rId8" w:history="1">
        <w:r w:rsidRPr="000929A9">
          <w:rPr>
            <w:color w:val="000000"/>
            <w:kern w:val="1"/>
            <w:sz w:val="28"/>
            <w:szCs w:val="28"/>
            <w:u w:val="single"/>
            <w:lang w:val="en-US"/>
          </w:rPr>
          <w:t>http</w:t>
        </w:r>
        <w:r w:rsidRPr="000929A9">
          <w:rPr>
            <w:color w:val="000000"/>
            <w:kern w:val="1"/>
            <w:sz w:val="28"/>
            <w:szCs w:val="28"/>
            <w:u w:val="single"/>
          </w:rPr>
          <w:t>://</w:t>
        </w:r>
        <w:r w:rsidRPr="000929A9">
          <w:rPr>
            <w:color w:val="000000"/>
            <w:kern w:val="1"/>
            <w:sz w:val="28"/>
            <w:szCs w:val="28"/>
            <w:u w:val="single"/>
            <w:lang w:val="en-US"/>
          </w:rPr>
          <w:t>rpgu</w:t>
        </w:r>
        <w:r w:rsidRPr="000929A9">
          <w:rPr>
            <w:color w:val="000000"/>
            <w:kern w:val="1"/>
            <w:sz w:val="28"/>
            <w:szCs w:val="28"/>
            <w:u w:val="single"/>
          </w:rPr>
          <w:t>.</w:t>
        </w:r>
        <w:r w:rsidRPr="000929A9">
          <w:rPr>
            <w:color w:val="000000"/>
            <w:kern w:val="1"/>
            <w:sz w:val="28"/>
            <w:szCs w:val="28"/>
            <w:u w:val="single"/>
            <w:lang w:val="en-US"/>
          </w:rPr>
          <w:t>rkursk</w:t>
        </w:r>
        <w:r w:rsidRPr="000929A9">
          <w:rPr>
            <w:color w:val="000000"/>
            <w:kern w:val="1"/>
            <w:sz w:val="28"/>
            <w:szCs w:val="28"/>
            <w:u w:val="single"/>
          </w:rPr>
          <w:t>.</w:t>
        </w:r>
        <w:r w:rsidRPr="000929A9">
          <w:rPr>
            <w:color w:val="000000"/>
            <w:kern w:val="1"/>
            <w:sz w:val="28"/>
            <w:szCs w:val="28"/>
            <w:u w:val="single"/>
            <w:lang w:val="en-US"/>
          </w:rPr>
          <w:t>ru</w:t>
        </w:r>
      </w:hyperlink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) (далее - Региональный портал);</w:t>
      </w:r>
    </w:p>
    <w:p w:rsidR="00BE48FA" w:rsidRPr="000929A9" w:rsidRDefault="00BE48FA" w:rsidP="000929A9">
      <w:pPr>
        <w:widowControl w:val="0"/>
        <w:tabs>
          <w:tab w:val="left" w:pos="709"/>
        </w:tabs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- в федеральной государственной информационной системе «Единый портал государственных и муниципальных услуг (функций)» (</w:t>
      </w:r>
      <w:hyperlink r:id="rId9" w:history="1">
        <w:r w:rsidRPr="000929A9">
          <w:rPr>
            <w:color w:val="000000"/>
            <w:kern w:val="1"/>
            <w:sz w:val="28"/>
            <w:szCs w:val="28"/>
            <w:u w:val="single"/>
            <w:lang w:val="en-US"/>
          </w:rPr>
          <w:t>http</w:t>
        </w:r>
        <w:r w:rsidRPr="000929A9">
          <w:rPr>
            <w:color w:val="000000"/>
            <w:kern w:val="1"/>
            <w:sz w:val="28"/>
            <w:szCs w:val="28"/>
            <w:u w:val="single"/>
          </w:rPr>
          <w:t>://</w:t>
        </w:r>
        <w:r w:rsidRPr="000929A9">
          <w:rPr>
            <w:color w:val="000000"/>
            <w:kern w:val="1"/>
            <w:sz w:val="28"/>
            <w:szCs w:val="28"/>
            <w:u w:val="single"/>
            <w:lang w:val="en-US"/>
          </w:rPr>
          <w:t>gosuslugi</w:t>
        </w:r>
        <w:r w:rsidRPr="000929A9">
          <w:rPr>
            <w:color w:val="000000"/>
            <w:kern w:val="1"/>
            <w:sz w:val="28"/>
            <w:szCs w:val="28"/>
            <w:u w:val="single"/>
          </w:rPr>
          <w:t>.</w:t>
        </w:r>
        <w:r w:rsidRPr="000929A9">
          <w:rPr>
            <w:color w:val="000000"/>
            <w:kern w:val="1"/>
            <w:sz w:val="28"/>
            <w:szCs w:val="28"/>
            <w:u w:val="single"/>
            <w:lang w:val="en-US"/>
          </w:rPr>
          <w:t>ru</w:t>
        </w:r>
      </w:hyperlink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) (далее – Федеральный портал).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100" w:lineRule="atLeast"/>
        <w:ind w:firstLine="720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1.3.4. Информирование заявителей по вопросам предоставления услуги, в том числе о ходе предоставления услуги, проводится путем: устного информирования, письменного информирования (в том числе в электронной форме). 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100" w:lineRule="atLeast"/>
        <w:ind w:firstLine="708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1.3.5. Информация об услуге, порядке ее оказания предоставляется заявителям на безвозмездной основе.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1.3.6. Информирование заявителей организуется следующим образом: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индивидуальное информирование (устное, письменное);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публичное информирование (средства массовой информации, сеть «Интернет»).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lastRenderedPageBreak/>
        <w:t>1.3.7. Индивидуальное устное информирование осуществляется специалистами администрации района при обращении заявителей за информацией лично (в том числе по телефону).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График работы администрации района, график личного приема заявителей размещается в  информационно - телекоммуникационной сети «Интернет» на официальном </w:t>
      </w:r>
      <w:hyperlink r:id="rId10" w:history="1">
        <w:r w:rsidRPr="000929A9">
          <w:rPr>
            <w:rFonts w:ascii="Times New Roman" w:hAnsi="Times New Roman" w:cs="Times New Roman"/>
            <w:color w:val="000000"/>
            <w:kern w:val="1"/>
            <w:sz w:val="28"/>
            <w:szCs w:val="28"/>
            <w:u w:val="single"/>
            <w:lang w:eastAsia="ar-SA"/>
          </w:rPr>
          <w:t>сайте</w:t>
        </w:r>
      </w:hyperlink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администрации района и на информационном стенде.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Работники принимают все необходимые меры для предоставления заявителю полного и оперативного ответа на поставленные вопросы, в том числе с привлечением иных компетентных специалистов.</w:t>
      </w:r>
    </w:p>
    <w:p w:rsidR="00BE48FA" w:rsidRPr="000929A9" w:rsidRDefault="00BE48FA" w:rsidP="000929A9">
      <w:pPr>
        <w:shd w:val="clear" w:color="auto" w:fill="FFFFFF"/>
        <w:tabs>
          <w:tab w:val="left" w:pos="709"/>
        </w:tabs>
        <w:suppressAutoHyphens/>
        <w:spacing w:after="0" w:line="276" w:lineRule="atLeast"/>
        <w:ind w:firstLine="708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Ответ на устное обращение с согласия заявителя предоставляется в устной форме в ходе личного приема. В остальных случаях в установленный законом срок предоставляется  письменный ответ по существу поставленных в устном обращении вопросах.</w:t>
      </w:r>
    </w:p>
    <w:p w:rsidR="00BE48FA" w:rsidRPr="000929A9" w:rsidRDefault="00BE48FA" w:rsidP="000929A9">
      <w:pPr>
        <w:shd w:val="clear" w:color="auto" w:fill="FFFFFF"/>
        <w:tabs>
          <w:tab w:val="left" w:pos="709"/>
        </w:tabs>
        <w:suppressAutoHyphens/>
        <w:spacing w:after="0" w:line="276" w:lineRule="atLeast"/>
        <w:ind w:firstLine="708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Если для подготовки ответа требуется продолжительное время,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времени.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Время индивидуального устного информирования (в том числе по телефону) заявителя не может превышать 10 минут. При отсутствии очереди время индивидуального устного информирования не может превышать 15 минут.</w:t>
      </w:r>
    </w:p>
    <w:p w:rsidR="00BE48FA" w:rsidRPr="000929A9" w:rsidRDefault="00BE48FA" w:rsidP="000929A9">
      <w:pPr>
        <w:shd w:val="clear" w:color="auto" w:fill="FFFFFF"/>
        <w:tabs>
          <w:tab w:val="left" w:pos="709"/>
        </w:tabs>
        <w:suppressAutoHyphens/>
        <w:spacing w:after="0" w:line="276" w:lineRule="atLeast"/>
        <w:ind w:firstLine="708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1.3.8. При ответе на телефонные звонки специалист, сняв трубку, должен сообщить наименование организации, осуществляющей предоставление данной услуги,  в которую обратился заявитель, свои фамилию, имя, отчество (при наличии), занимаемую должность. Во время разговора специалисты должны четко произносить слова, избегать «параллельных разговоров» с окружающими людьми и не прерывать разговор, в том числе по причине поступления звонка на другой аппарат.</w:t>
      </w:r>
    </w:p>
    <w:p w:rsidR="00BE48FA" w:rsidRPr="000929A9" w:rsidRDefault="00BE48FA" w:rsidP="000929A9">
      <w:pPr>
        <w:shd w:val="clear" w:color="auto" w:fill="FFFFFF"/>
        <w:tabs>
          <w:tab w:val="left" w:pos="709"/>
        </w:tabs>
        <w:suppressAutoHyphens/>
        <w:spacing w:after="0" w:line="276" w:lineRule="atLeast"/>
        <w:ind w:firstLine="708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При ответах на телефонные звонки и устные обращения специалисты должны соблюдать правила служебной этики.</w:t>
      </w:r>
    </w:p>
    <w:p w:rsidR="00BE48FA" w:rsidRPr="000929A9" w:rsidRDefault="00BE48FA" w:rsidP="000929A9">
      <w:pPr>
        <w:shd w:val="clear" w:color="auto" w:fill="FFFFFF"/>
        <w:tabs>
          <w:tab w:val="left" w:pos="709"/>
        </w:tabs>
        <w:suppressAutoHyphens/>
        <w:spacing w:after="0" w:line="276" w:lineRule="atLeast"/>
        <w:ind w:firstLine="708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1.3.9. Письменное индивидуальное информирование осуществляется в письменной форме за подписью главы администрации района. Письменный ответ предоставляется в простой, четкой и понятной форме, при необходимости должен содержать ссылки на соответствующие нормы действующего законодательства Российской Федерации, а также  фамилию, имя, отчество (при наличии) и номер телефона исполнителя.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района.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Ответ на заявление, поступившее в администрацию района в форме электронного документа, направляется в форме электронного документа по адресу электронной почты, указанному в таком заявлении, или в письменной форме по почтовому адресу, указанному в заявлении.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lastRenderedPageBreak/>
        <w:t>1.3.10. Публичное информирование об услуге и о порядке ее оказания осуществляется администрацией района путем размещения информации на информационном стенде в занимаемых ими помещениях, а также с использованием информационно-телекоммуникационных технологий, в том числе посредством размещения на официальных сайтах в информационно - телекоммуникационной сети «Интернет».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</w:p>
    <w:p w:rsidR="00BE48FA" w:rsidRPr="00731913" w:rsidRDefault="00BE48FA" w:rsidP="00731913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</w:p>
    <w:p w:rsidR="00BE48FA" w:rsidRPr="003A4528" w:rsidRDefault="00BE48FA" w:rsidP="0032667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II. Стандарт предоставления муниципальной услуги</w:t>
      </w:r>
    </w:p>
    <w:p w:rsidR="00BE48FA" w:rsidRPr="003A4528" w:rsidRDefault="00BE48FA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48FA" w:rsidRPr="003A4528" w:rsidRDefault="00BE48FA" w:rsidP="00400A2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2.1. Наименование услуги</w:t>
      </w:r>
    </w:p>
    <w:p w:rsidR="00BE48FA" w:rsidRPr="003A4528" w:rsidRDefault="00BE48FA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48FA" w:rsidRPr="003A4528" w:rsidRDefault="00BE48FA" w:rsidP="003266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76A7F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муниципальной собственности на территории сельского поселения гражданам для индив</w:t>
      </w:r>
      <w:r w:rsidRPr="00376A7F">
        <w:rPr>
          <w:rFonts w:ascii="Times New Roman" w:hAnsi="Times New Roman" w:cs="Times New Roman"/>
          <w:sz w:val="28"/>
          <w:szCs w:val="28"/>
        </w:rPr>
        <w:t>и</w:t>
      </w:r>
      <w:r w:rsidRPr="00376A7F">
        <w:rPr>
          <w:rFonts w:ascii="Times New Roman" w:hAnsi="Times New Roman" w:cs="Times New Roman"/>
          <w:sz w:val="28"/>
          <w:szCs w:val="28"/>
        </w:rPr>
        <w:t>дуального жилищного строительства, ведения личного подсобного хозя</w:t>
      </w:r>
      <w:r w:rsidRPr="00376A7F">
        <w:rPr>
          <w:rFonts w:ascii="Times New Roman" w:hAnsi="Times New Roman" w:cs="Times New Roman"/>
          <w:sz w:val="28"/>
          <w:szCs w:val="28"/>
        </w:rPr>
        <w:t>й</w:t>
      </w:r>
      <w:r w:rsidRPr="00376A7F">
        <w:rPr>
          <w:rFonts w:ascii="Times New Roman" w:hAnsi="Times New Roman" w:cs="Times New Roman"/>
          <w:sz w:val="28"/>
          <w:szCs w:val="28"/>
        </w:rPr>
        <w:t>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Pr="003A4528">
        <w:rPr>
          <w:rFonts w:ascii="Times New Roman" w:hAnsi="Times New Roman" w:cs="Times New Roman"/>
          <w:sz w:val="28"/>
          <w:szCs w:val="28"/>
        </w:rPr>
        <w:t>.</w:t>
      </w:r>
    </w:p>
    <w:p w:rsidR="00BE48FA" w:rsidRPr="003A4528" w:rsidRDefault="00BE48FA" w:rsidP="003266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E48FA" w:rsidRPr="003A4528" w:rsidRDefault="00BE48FA" w:rsidP="003266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2.2. Наименование органа местного самоуправления, предоста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ляющего муниципальную услугу</w:t>
      </w:r>
    </w:p>
    <w:p w:rsidR="00BE48FA" w:rsidRPr="00BA41DF" w:rsidRDefault="00BE48FA" w:rsidP="00376A7F">
      <w:pPr>
        <w:shd w:val="clear" w:color="auto" w:fill="FFFFFF"/>
        <w:tabs>
          <w:tab w:val="left" w:pos="709"/>
        </w:tabs>
        <w:suppressAutoHyphens/>
        <w:spacing w:after="0" w:line="276" w:lineRule="atLeast"/>
        <w:ind w:firstLine="720"/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2.2.1.</w:t>
      </w:r>
      <w:r w:rsidRPr="00BA41DF">
        <w:rPr>
          <w:rFonts w:ascii="Times New Roman" w:hAnsi="Times New Roman" w:cs="Times New Roman"/>
          <w:color w:val="00000A"/>
          <w:sz w:val="28"/>
          <w:szCs w:val="28"/>
        </w:rPr>
        <w:t xml:space="preserve">Муниципальная услуга предоставляется Администрацией </w:t>
      </w:r>
      <w:r w:rsidR="00102BFA">
        <w:rPr>
          <w:rFonts w:ascii="Times New Roman" w:hAnsi="Times New Roman" w:cs="Times New Roman"/>
          <w:color w:val="00000A"/>
          <w:sz w:val="28"/>
          <w:szCs w:val="28"/>
        </w:rPr>
        <w:t xml:space="preserve">Егорьевского сельсовета Касторенского </w:t>
      </w:r>
      <w:r w:rsidRPr="00BA41DF">
        <w:rPr>
          <w:rFonts w:ascii="Times New Roman" w:hAnsi="Times New Roman" w:cs="Times New Roman"/>
          <w:color w:val="00000A"/>
          <w:sz w:val="28"/>
          <w:szCs w:val="28"/>
        </w:rPr>
        <w:t xml:space="preserve"> района Курской области. </w:t>
      </w:r>
    </w:p>
    <w:p w:rsidR="00BE48FA" w:rsidRPr="00212160" w:rsidRDefault="00BE48FA" w:rsidP="00212160">
      <w:pPr>
        <w:pStyle w:val="p7"/>
        <w:shd w:val="clear" w:color="auto" w:fill="FFFFFF"/>
        <w:spacing w:after="199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2160">
        <w:rPr>
          <w:rFonts w:ascii="Times New Roman" w:hAnsi="Times New Roman" w:cs="Times New Roman"/>
          <w:sz w:val="28"/>
          <w:szCs w:val="28"/>
        </w:rPr>
        <w:t>2.2.2. В предоставлении муниципальной услуги участвуют:</w:t>
      </w:r>
    </w:p>
    <w:p w:rsidR="00BE48FA" w:rsidRPr="00212160" w:rsidRDefault="00BE48FA" w:rsidP="0021216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ab/>
      </w:r>
      <w:r w:rsidRPr="0021216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-  Управление Федеральной службы государственной регистрации, кадастра и картографии по Курской области;</w:t>
      </w:r>
    </w:p>
    <w:p w:rsidR="00BE48FA" w:rsidRPr="00212160" w:rsidRDefault="00BE48FA" w:rsidP="0021216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21216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ab/>
        <w:t>- Филиал ФГБУ «ФКП Росреестра по Курской области»</w:t>
      </w:r>
      <w:r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.</w:t>
      </w:r>
    </w:p>
    <w:p w:rsidR="00BE48FA" w:rsidRPr="003A4528" w:rsidRDefault="00BE48FA" w:rsidP="003266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В соответствии с требованиями пункта 3 части 1 статьи 7 Федерал</w:t>
      </w:r>
      <w:r w:rsidRPr="003A4528">
        <w:rPr>
          <w:rFonts w:ascii="Times New Roman" w:hAnsi="Times New Roman" w:cs="Times New Roman"/>
          <w:sz w:val="28"/>
          <w:szCs w:val="28"/>
        </w:rPr>
        <w:t>ь</w:t>
      </w:r>
      <w:r w:rsidRPr="003A4528">
        <w:rPr>
          <w:rFonts w:ascii="Times New Roman" w:hAnsi="Times New Roman" w:cs="Times New Roman"/>
          <w:sz w:val="28"/>
          <w:szCs w:val="28"/>
        </w:rPr>
        <w:t xml:space="preserve">ного закона от 27.07.2010 года №210-ФЗ «Об организации предоставления государственных и муниципальных услуг» администрация </w:t>
      </w:r>
      <w:r w:rsidRPr="00731913">
        <w:rPr>
          <w:rFonts w:ascii="Times New Roman" w:hAnsi="Times New Roman" w:cs="Times New Roman"/>
          <w:sz w:val="28"/>
          <w:szCs w:val="28"/>
        </w:rPr>
        <w:t>района</w:t>
      </w:r>
      <w:r w:rsidRPr="003A4528">
        <w:rPr>
          <w:rFonts w:ascii="Times New Roman" w:hAnsi="Times New Roman" w:cs="Times New Roman"/>
          <w:sz w:val="28"/>
          <w:szCs w:val="28"/>
        </w:rPr>
        <w:t xml:space="preserve"> не впр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ве</w:t>
      </w:r>
      <w:r w:rsidRPr="003A4528">
        <w:rPr>
          <w:rFonts w:ascii="Times New Roman" w:hAnsi="Times New Roman" w:cs="Times New Roman"/>
          <w:sz w:val="28"/>
          <w:szCs w:val="28"/>
        </w:rPr>
        <w:t xml:space="preserve"> требовать от заявителей осуществления действий, в том числе соглас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ваний, необходимых для получения услуги и связанных с обращением в иные государственные и муниципальные органы и организации, за искл</w:t>
      </w:r>
      <w:r w:rsidRPr="003A4528">
        <w:rPr>
          <w:rFonts w:ascii="Times New Roman" w:hAnsi="Times New Roman" w:cs="Times New Roman"/>
          <w:sz w:val="28"/>
          <w:szCs w:val="28"/>
        </w:rPr>
        <w:t>ю</w:t>
      </w:r>
      <w:r w:rsidRPr="003A4528">
        <w:rPr>
          <w:rFonts w:ascii="Times New Roman" w:hAnsi="Times New Roman" w:cs="Times New Roman"/>
          <w:sz w:val="28"/>
          <w:szCs w:val="28"/>
        </w:rPr>
        <w:t>чением  получения услуг, включенных в перечень услуг, которые являются  необходимыми и обязательными для предоставления услуг, утвержденный   нормативным правовым актом Курской области, муниципальным прав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вым актом.</w:t>
      </w:r>
    </w:p>
    <w:p w:rsidR="00BE48FA" w:rsidRPr="003A4528" w:rsidRDefault="00BE48FA" w:rsidP="003266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BE48FA" w:rsidRPr="003A4528" w:rsidRDefault="00BE48FA" w:rsidP="000B56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2.3. Описание результата пред</w:t>
      </w:r>
      <w:r>
        <w:rPr>
          <w:rFonts w:ascii="Times New Roman" w:hAnsi="Times New Roman" w:cs="Times New Roman"/>
          <w:b/>
          <w:bCs/>
          <w:sz w:val="28"/>
          <w:szCs w:val="28"/>
        </w:rPr>
        <w:t>оставления муниципальной услуги</w:t>
      </w:r>
    </w:p>
    <w:p w:rsidR="00BE48FA" w:rsidRDefault="00BE48FA" w:rsidP="000B5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BE48FA" w:rsidRPr="00636BE3" w:rsidRDefault="00BE48FA" w:rsidP="00156C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BE3">
        <w:rPr>
          <w:rFonts w:ascii="Times New Roman" w:hAnsi="Times New Roman" w:cs="Times New Roman"/>
          <w:sz w:val="28"/>
          <w:szCs w:val="28"/>
        </w:rPr>
        <w:t>- договор купли-продажи или договор аренды земельного участка при условии, что не требуется образование или уточнение границ испрашива</w:t>
      </w:r>
      <w:r w:rsidRPr="00636BE3">
        <w:rPr>
          <w:rFonts w:ascii="Times New Roman" w:hAnsi="Times New Roman" w:cs="Times New Roman"/>
          <w:sz w:val="28"/>
          <w:szCs w:val="28"/>
        </w:rPr>
        <w:t>е</w:t>
      </w:r>
      <w:r w:rsidRPr="00636BE3">
        <w:rPr>
          <w:rFonts w:ascii="Times New Roman" w:hAnsi="Times New Roman" w:cs="Times New Roman"/>
          <w:sz w:val="28"/>
          <w:szCs w:val="28"/>
        </w:rPr>
        <w:t>мого земельного участка;</w:t>
      </w:r>
    </w:p>
    <w:p w:rsidR="00BE48FA" w:rsidRPr="00636BE3" w:rsidRDefault="00BE48FA" w:rsidP="00636B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BE3">
        <w:rPr>
          <w:rFonts w:ascii="Times New Roman" w:hAnsi="Times New Roman" w:cs="Times New Roman"/>
          <w:sz w:val="28"/>
          <w:szCs w:val="28"/>
        </w:rPr>
        <w:lastRenderedPageBreak/>
        <w:t>- решение о предоставлении земельного участка в собственность бе</w:t>
      </w:r>
      <w:r w:rsidRPr="00636BE3">
        <w:rPr>
          <w:rFonts w:ascii="Times New Roman" w:hAnsi="Times New Roman" w:cs="Times New Roman"/>
          <w:sz w:val="28"/>
          <w:szCs w:val="28"/>
        </w:rPr>
        <w:t>с</w:t>
      </w:r>
      <w:r w:rsidRPr="00636BE3">
        <w:rPr>
          <w:rFonts w:ascii="Times New Roman" w:hAnsi="Times New Roman" w:cs="Times New Roman"/>
          <w:sz w:val="28"/>
          <w:szCs w:val="28"/>
        </w:rPr>
        <w:t>платно или в постоянное (бессрочное) пользование;</w:t>
      </w:r>
    </w:p>
    <w:p w:rsidR="00BE48FA" w:rsidRDefault="00BE48FA" w:rsidP="00156C7A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6BE3">
        <w:rPr>
          <w:rFonts w:ascii="Times New Roman" w:hAnsi="Times New Roman" w:cs="Times New Roman"/>
          <w:sz w:val="28"/>
          <w:szCs w:val="28"/>
        </w:rPr>
        <w:t>- решение об отказе в предоставлении земельного участка.</w:t>
      </w:r>
    </w:p>
    <w:p w:rsidR="00BE48FA" w:rsidRPr="00156C7A" w:rsidRDefault="00BE48FA" w:rsidP="00156C7A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48FA" w:rsidRPr="003A4528" w:rsidRDefault="00BE48FA" w:rsidP="00326672">
      <w:pPr>
        <w:pStyle w:val="af4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2.4. Срок предоставления услуги </w:t>
      </w:r>
    </w:p>
    <w:p w:rsidR="00BE48FA" w:rsidRPr="004F4A18" w:rsidRDefault="00BE48FA" w:rsidP="004951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A18">
        <w:rPr>
          <w:rFonts w:ascii="Times New Roman" w:hAnsi="Times New Roman" w:cs="Times New Roman"/>
          <w:sz w:val="28"/>
          <w:szCs w:val="28"/>
        </w:rPr>
        <w:t>В случае предоставления земельного участка на торгах (конкурсах, аукционах) срок предоставления муниципальной услуги составляет не б</w:t>
      </w:r>
      <w:r w:rsidRPr="004F4A18">
        <w:rPr>
          <w:rFonts w:ascii="Times New Roman" w:hAnsi="Times New Roman" w:cs="Times New Roman"/>
          <w:sz w:val="28"/>
          <w:szCs w:val="28"/>
        </w:rPr>
        <w:t>о</w:t>
      </w:r>
      <w:r w:rsidRPr="004F4A18">
        <w:rPr>
          <w:rFonts w:ascii="Times New Roman" w:hAnsi="Times New Roman" w:cs="Times New Roman"/>
          <w:sz w:val="28"/>
          <w:szCs w:val="28"/>
        </w:rPr>
        <w:t>лее 60 дней со дня регистрации заявления о предоставлении земельного участка.</w:t>
      </w:r>
    </w:p>
    <w:p w:rsidR="00BE48FA" w:rsidRDefault="00BE48FA" w:rsidP="004951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A18">
        <w:rPr>
          <w:rFonts w:ascii="Times New Roman" w:hAnsi="Times New Roman" w:cs="Times New Roman"/>
          <w:sz w:val="28"/>
          <w:szCs w:val="28"/>
        </w:rPr>
        <w:t>В случае предоставления земельного участка в собственность бе</w:t>
      </w:r>
      <w:r w:rsidRPr="004F4A18">
        <w:rPr>
          <w:rFonts w:ascii="Times New Roman" w:hAnsi="Times New Roman" w:cs="Times New Roman"/>
          <w:sz w:val="28"/>
          <w:szCs w:val="28"/>
        </w:rPr>
        <w:t>с</w:t>
      </w:r>
      <w:r w:rsidRPr="004F4A18">
        <w:rPr>
          <w:rFonts w:ascii="Times New Roman" w:hAnsi="Times New Roman" w:cs="Times New Roman"/>
          <w:sz w:val="28"/>
          <w:szCs w:val="28"/>
        </w:rPr>
        <w:t xml:space="preserve">платно, срок предоставления муниципальной услуги составляет не более 30 </w:t>
      </w:r>
      <w:r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4F4A18">
        <w:rPr>
          <w:rFonts w:ascii="Times New Roman" w:hAnsi="Times New Roman" w:cs="Times New Roman"/>
          <w:sz w:val="28"/>
          <w:szCs w:val="28"/>
        </w:rPr>
        <w:t xml:space="preserve">дней </w:t>
      </w:r>
      <w:r>
        <w:rPr>
          <w:rFonts w:ascii="Times New Roman" w:hAnsi="Times New Roman" w:cs="Times New Roman"/>
          <w:sz w:val="28"/>
          <w:szCs w:val="28"/>
        </w:rPr>
        <w:t>с момента поступления заявления</w:t>
      </w:r>
      <w:r w:rsidRPr="004F4A18">
        <w:rPr>
          <w:rFonts w:ascii="Times New Roman" w:hAnsi="Times New Roman" w:cs="Times New Roman"/>
          <w:sz w:val="28"/>
          <w:szCs w:val="28"/>
        </w:rPr>
        <w:t>.</w:t>
      </w:r>
    </w:p>
    <w:p w:rsidR="00BE48FA" w:rsidRPr="00CE1CFC" w:rsidRDefault="00BE48FA" w:rsidP="00CE1CFC">
      <w:pPr>
        <w:tabs>
          <w:tab w:val="left" w:pos="709"/>
        </w:tabs>
        <w:suppressAutoHyphens/>
        <w:spacing w:after="0" w:line="100" w:lineRule="atLeast"/>
        <w:ind w:firstLine="720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CE1CFC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Срок принятия решения о возврате и направлении (выдачи) заявителю решения в виде уведомления о возврате заявления составляет 10 дней со дня поступления заявления о предоставлении земельного участка.</w:t>
      </w:r>
    </w:p>
    <w:p w:rsidR="00BE48FA" w:rsidRDefault="00BE48FA" w:rsidP="00C437AF">
      <w:pPr>
        <w:pStyle w:val="af4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F4A18">
        <w:rPr>
          <w:rFonts w:ascii="Times New Roman" w:hAnsi="Times New Roman" w:cs="Times New Roman"/>
          <w:color w:val="auto"/>
          <w:sz w:val="28"/>
          <w:szCs w:val="28"/>
        </w:rPr>
        <w:t>Срок выдачи результата – заключение договора купли-продажи или аренды земельного участка,</w:t>
      </w:r>
      <w:r w:rsidRPr="004F4A1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4F4A18">
        <w:rPr>
          <w:rFonts w:ascii="Times New Roman" w:hAnsi="Times New Roman" w:cs="Times New Roman"/>
          <w:color w:val="auto"/>
          <w:sz w:val="28"/>
          <w:szCs w:val="28"/>
        </w:rPr>
        <w:t>в течение 7 календарных дней со дня подписания заявителем договора аренды (купли-продажи) земельного участка.</w:t>
      </w:r>
    </w:p>
    <w:p w:rsidR="00BE48FA" w:rsidRPr="003A4528" w:rsidRDefault="00BE48FA" w:rsidP="00C437AF">
      <w:pPr>
        <w:pStyle w:val="af4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E48FA" w:rsidRPr="003A4528" w:rsidRDefault="00BE48FA" w:rsidP="0032667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2.5. Перечень нормативных правовых актов, регулирующих отнош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ния, возникающие в связи с предоставлением услуги</w:t>
      </w:r>
    </w:p>
    <w:p w:rsidR="00BE48FA" w:rsidRPr="003A4528" w:rsidRDefault="00BE48FA" w:rsidP="0032667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48FA" w:rsidRPr="003A4528" w:rsidRDefault="00BE48FA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Предоставление услуги осуществляется в соответствии со следу</w:t>
      </w:r>
      <w:r w:rsidRPr="003A4528">
        <w:rPr>
          <w:rFonts w:ascii="Times New Roman" w:hAnsi="Times New Roman" w:cs="Times New Roman"/>
          <w:sz w:val="28"/>
          <w:szCs w:val="28"/>
        </w:rPr>
        <w:t>ю</w:t>
      </w:r>
      <w:r w:rsidRPr="003A4528">
        <w:rPr>
          <w:rFonts w:ascii="Times New Roman" w:hAnsi="Times New Roman" w:cs="Times New Roman"/>
          <w:sz w:val="28"/>
          <w:szCs w:val="28"/>
        </w:rPr>
        <w:t>щими нормативными правовыми актами:</w:t>
      </w:r>
    </w:p>
    <w:p w:rsidR="00BE48FA" w:rsidRPr="003A4528" w:rsidRDefault="00BE48FA" w:rsidP="002B4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Конституцией Российской Федерации от 12.12.1993 («Российская г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зета» от 25.12.1993 № 237),</w:t>
      </w:r>
    </w:p>
    <w:p w:rsidR="00BE48FA" w:rsidRPr="003A4528" w:rsidRDefault="00BE48FA" w:rsidP="00186515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A452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Земельным  кодексом  Российской  Федерации </w:t>
      </w:r>
      <w:r w:rsidRPr="003A4528">
        <w:rPr>
          <w:rFonts w:ascii="Arial" w:hAnsi="Arial" w:cs="Arial"/>
          <w:sz w:val="24"/>
          <w:szCs w:val="24"/>
        </w:rPr>
        <w:t xml:space="preserve"> (</w:t>
      </w:r>
      <w:r w:rsidRPr="003A4528">
        <w:rPr>
          <w:rFonts w:ascii="Times New Roman" w:hAnsi="Times New Roman" w:cs="Times New Roman"/>
          <w:sz w:val="28"/>
          <w:szCs w:val="28"/>
        </w:rPr>
        <w:t>"Собрание законод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тельства РФ" от 29.10.2001 № 44, ст. 4147, "Российская газета" от 30.10.2001 № 211-212</w:t>
      </w:r>
      <w:r w:rsidRPr="003A4528">
        <w:rPr>
          <w:rFonts w:ascii="Arial" w:hAnsi="Arial" w:cs="Arial"/>
          <w:sz w:val="24"/>
          <w:szCs w:val="24"/>
        </w:rPr>
        <w:t>);</w:t>
      </w:r>
    </w:p>
    <w:p w:rsidR="00BE48FA" w:rsidRPr="003A4528" w:rsidRDefault="00BE48FA" w:rsidP="00186515">
      <w:pPr>
        <w:pStyle w:val="af4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t>Федеральным законом от 25.10.2001 № 137-ФЗ «О введении в действие Земельного кодекса Российской Федерации» (</w:t>
      </w:r>
      <w:r w:rsidRPr="003A4528">
        <w:rPr>
          <w:rFonts w:ascii="Times New Roman" w:hAnsi="Times New Roman" w:cs="Times New Roman"/>
          <w:color w:val="auto"/>
          <w:sz w:val="28"/>
          <w:szCs w:val="28"/>
        </w:rPr>
        <w:t>«Российская газета»,</w:t>
      </w:r>
      <w:r w:rsidRPr="003A4528"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t>30.10. 2001 г. - Федеральный выпуск №2823);</w:t>
      </w:r>
    </w:p>
    <w:p w:rsidR="00BE48FA" w:rsidRPr="003A4528" w:rsidRDefault="00BE48FA" w:rsidP="00326672">
      <w:pPr>
        <w:pStyle w:val="af4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t xml:space="preserve"> Федеральным законом от 23.06.2014 № 171-ФЗ «О внесении изменений в Земельный кодекс Российской Федерации и отдельные законодательные акты Российской Федерации»</w:t>
      </w:r>
      <w:r w:rsidRPr="003A4528">
        <w:rPr>
          <w:rFonts w:ascii="Times New Roman" w:hAnsi="Times New Roman" w:cs="Times New Roman"/>
          <w:color w:val="auto"/>
          <w:sz w:val="28"/>
          <w:szCs w:val="28"/>
        </w:rPr>
        <w:t xml:space="preserve">(«Российская газета», </w:t>
      </w:r>
      <w:r w:rsidRPr="003A4528"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t>27 . 06. 2014 г. в  - Федеральный выпуск №6414);</w:t>
      </w:r>
    </w:p>
    <w:p w:rsidR="00BE48FA" w:rsidRPr="003A4528" w:rsidRDefault="00BE48FA" w:rsidP="002B4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>пах организации местного самоуправления в Российской Федерации» («Собрание законодательства РФ» от 06.10.2003 № 40, ст. 3822; «Росси</w:t>
      </w:r>
      <w:r w:rsidRPr="003A4528">
        <w:rPr>
          <w:rFonts w:ascii="Times New Roman" w:hAnsi="Times New Roman" w:cs="Times New Roman"/>
          <w:sz w:val="28"/>
          <w:szCs w:val="28"/>
        </w:rPr>
        <w:t>й</w:t>
      </w:r>
      <w:r w:rsidRPr="003A4528">
        <w:rPr>
          <w:rFonts w:ascii="Times New Roman" w:hAnsi="Times New Roman" w:cs="Times New Roman"/>
          <w:sz w:val="28"/>
          <w:szCs w:val="28"/>
        </w:rPr>
        <w:t>ская газета» от 08.10.2003 № 202; «Парламентская газета» от 08.10.2003 № 186);</w:t>
      </w:r>
    </w:p>
    <w:p w:rsidR="00BE48FA" w:rsidRPr="003A4528" w:rsidRDefault="00BE48FA" w:rsidP="009167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услуг»(«Собрание з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lastRenderedPageBreak/>
        <w:t xml:space="preserve">конодательства РФ» от 02.08.2010 № 31, ст. 4179; "Российская газета" от 30.07.2010 № 168); </w:t>
      </w:r>
    </w:p>
    <w:p w:rsidR="00BE48FA" w:rsidRPr="003A4528" w:rsidRDefault="00BE48FA" w:rsidP="00D11655">
      <w:pPr>
        <w:pStyle w:val="af0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Федеральным законом от 24.07.2007 № 221-ФЗ «О государственном кадастре недвижимости» (Собрание законодательства Российской Федер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ции, 2007, N 31, ст. 4017, Российская газета, N 165, 01.08.2007, Парламен</w:t>
      </w:r>
      <w:r w:rsidRPr="003A4528">
        <w:rPr>
          <w:rFonts w:ascii="Times New Roman" w:hAnsi="Times New Roman" w:cs="Times New Roman"/>
          <w:sz w:val="28"/>
          <w:szCs w:val="28"/>
        </w:rPr>
        <w:t>т</w:t>
      </w:r>
      <w:r w:rsidRPr="003A4528">
        <w:rPr>
          <w:rFonts w:ascii="Times New Roman" w:hAnsi="Times New Roman" w:cs="Times New Roman"/>
          <w:sz w:val="28"/>
          <w:szCs w:val="28"/>
        </w:rPr>
        <w:t>ская газета, N 99 - 101, 09.08.2007);</w:t>
      </w:r>
    </w:p>
    <w:p w:rsidR="00BE48FA" w:rsidRPr="003A4528" w:rsidRDefault="00BE48FA" w:rsidP="00D11655">
      <w:pPr>
        <w:pStyle w:val="af0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Федеральным законом от 11.06.2003 № 74-ФЗ «О крестьянском (фе</w:t>
      </w:r>
      <w:r w:rsidRPr="003A4528">
        <w:rPr>
          <w:rFonts w:ascii="Times New Roman" w:hAnsi="Times New Roman" w:cs="Times New Roman"/>
          <w:sz w:val="28"/>
          <w:szCs w:val="28"/>
        </w:rPr>
        <w:t>р</w:t>
      </w:r>
      <w:r w:rsidRPr="003A4528">
        <w:rPr>
          <w:rFonts w:ascii="Times New Roman" w:hAnsi="Times New Roman" w:cs="Times New Roman"/>
          <w:sz w:val="28"/>
          <w:szCs w:val="28"/>
        </w:rPr>
        <w:t>мерском) хозяйстве» (Собрание законодательства Российской Федерации, 16.06.2003, N 24, ст. 2249, Российская газета, N 115, 17.06.2003, Парл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ментская газета, N 109, 18.06.2003.);</w:t>
      </w:r>
    </w:p>
    <w:p w:rsidR="00BE48FA" w:rsidRPr="003A4528" w:rsidRDefault="00BE48FA" w:rsidP="00D11655">
      <w:pPr>
        <w:pStyle w:val="af0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Федеральным законом от 15.04.1998 № 66-ФЗ «О садоводческих, ог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роднических и дачных некоммерческих объединениях граждан» (Собрание законодательства Российской Федерации, 20.04.1998, N 16, ст. 1801,Российская газета, N 79, 23.04.1998.);</w:t>
      </w:r>
    </w:p>
    <w:p w:rsidR="00BE48FA" w:rsidRPr="003A4528" w:rsidRDefault="00BE48FA" w:rsidP="00D11655">
      <w:pPr>
        <w:pStyle w:val="af0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Федеральным законом от 21.07.1997 № 122-ФЗ «О государственной р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гистрации прав на недвижимое имущество и сделок с ним» (Собрание з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конодательства Российской Федерации, 20.04.1998, N 16, ст. 1801, Росси</w:t>
      </w:r>
      <w:r w:rsidRPr="003A4528">
        <w:rPr>
          <w:rFonts w:ascii="Times New Roman" w:hAnsi="Times New Roman" w:cs="Times New Roman"/>
          <w:sz w:val="28"/>
          <w:szCs w:val="28"/>
        </w:rPr>
        <w:t>й</w:t>
      </w:r>
      <w:r w:rsidRPr="003A4528">
        <w:rPr>
          <w:rFonts w:ascii="Times New Roman" w:hAnsi="Times New Roman" w:cs="Times New Roman"/>
          <w:sz w:val="28"/>
          <w:szCs w:val="28"/>
        </w:rPr>
        <w:t>ская газета, N 79, 23.04.1998.);</w:t>
      </w:r>
    </w:p>
    <w:p w:rsidR="00BE48FA" w:rsidRDefault="00BE48FA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16.08.2012 № 840 «О порядке подачи и рассмотрения жалоб на решения и действия (бездействия) федеральных органов исполнительной власти и их дол</w:t>
      </w:r>
      <w:r w:rsidRPr="003A4528">
        <w:rPr>
          <w:rFonts w:ascii="Times New Roman" w:hAnsi="Times New Roman" w:cs="Times New Roman"/>
          <w:sz w:val="28"/>
          <w:szCs w:val="28"/>
        </w:rPr>
        <w:t>ж</w:t>
      </w:r>
      <w:r w:rsidRPr="003A4528">
        <w:rPr>
          <w:rFonts w:ascii="Times New Roman" w:hAnsi="Times New Roman" w:cs="Times New Roman"/>
          <w:sz w:val="28"/>
          <w:szCs w:val="28"/>
        </w:rPr>
        <w:t>ностных лиц, федеральных государственных служащих, должностных лиц государственных внебюджетных фондов Российской Федерации» («Ро</w:t>
      </w:r>
      <w:r w:rsidRPr="003A4528">
        <w:rPr>
          <w:rFonts w:ascii="Times New Roman" w:hAnsi="Times New Roman" w:cs="Times New Roman"/>
          <w:sz w:val="28"/>
          <w:szCs w:val="28"/>
        </w:rPr>
        <w:t>с</w:t>
      </w:r>
      <w:r w:rsidRPr="003A4528">
        <w:rPr>
          <w:rFonts w:ascii="Times New Roman" w:hAnsi="Times New Roman" w:cs="Times New Roman"/>
          <w:sz w:val="28"/>
          <w:szCs w:val="28"/>
        </w:rPr>
        <w:t>сийская газета», № 192, 22.08.2012);</w:t>
      </w:r>
    </w:p>
    <w:p w:rsidR="00BE48FA" w:rsidRPr="005514D5" w:rsidRDefault="00BE48FA" w:rsidP="009167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4D5">
        <w:rPr>
          <w:rFonts w:ascii="Times New Roman" w:hAnsi="Times New Roman" w:cs="Times New Roman"/>
          <w:sz w:val="28"/>
          <w:szCs w:val="28"/>
        </w:rPr>
        <w:t xml:space="preserve">приказом Минэкономразвития России от  14 января 2015 г. N 7 «Об утверждении </w:t>
      </w:r>
      <w:hyperlink r:id="rId11" w:history="1">
        <w:r w:rsidRPr="005514D5">
          <w:rPr>
            <w:rFonts w:ascii="Times New Roman" w:hAnsi="Times New Roman" w:cs="Times New Roman"/>
            <w:sz w:val="28"/>
            <w:szCs w:val="28"/>
          </w:rPr>
          <w:t>порядк</w:t>
        </w:r>
      </w:hyperlink>
      <w:r w:rsidRPr="005514D5">
        <w:rPr>
          <w:rFonts w:ascii="Times New Roman" w:hAnsi="Times New Roman" w:cs="Times New Roman"/>
          <w:sz w:val="28"/>
          <w:szCs w:val="28"/>
        </w:rPr>
        <w:t>а и способов подачи заявлений об утверждении схемы расположения земельного участка или земельных участков на кадастровом плане территории,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</w:t>
      </w:r>
      <w:r w:rsidRPr="005514D5">
        <w:rPr>
          <w:rFonts w:ascii="Times New Roman" w:hAnsi="Times New Roman" w:cs="Times New Roman"/>
          <w:sz w:val="28"/>
          <w:szCs w:val="28"/>
        </w:rPr>
        <w:t>о</w:t>
      </w:r>
      <w:r w:rsidRPr="005514D5">
        <w:rPr>
          <w:rFonts w:ascii="Times New Roman" w:hAnsi="Times New Roman" w:cs="Times New Roman"/>
          <w:sz w:val="28"/>
          <w:szCs w:val="28"/>
        </w:rPr>
        <w:t>дящегося в государственной или муниципальной собственности, о предв</w:t>
      </w:r>
      <w:r w:rsidRPr="005514D5">
        <w:rPr>
          <w:rFonts w:ascii="Times New Roman" w:hAnsi="Times New Roman" w:cs="Times New Roman"/>
          <w:sz w:val="28"/>
          <w:szCs w:val="28"/>
        </w:rPr>
        <w:t>а</w:t>
      </w:r>
      <w:r w:rsidRPr="005514D5">
        <w:rPr>
          <w:rFonts w:ascii="Times New Roman" w:hAnsi="Times New Roman" w:cs="Times New Roman"/>
          <w:sz w:val="28"/>
          <w:szCs w:val="28"/>
        </w:rPr>
        <w:t>рительном согласовании предоставления земельного участка, находящег</w:t>
      </w:r>
      <w:r w:rsidRPr="005514D5">
        <w:rPr>
          <w:rFonts w:ascii="Times New Roman" w:hAnsi="Times New Roman" w:cs="Times New Roman"/>
          <w:sz w:val="28"/>
          <w:szCs w:val="28"/>
        </w:rPr>
        <w:t>о</w:t>
      </w:r>
      <w:r w:rsidRPr="005514D5">
        <w:rPr>
          <w:rFonts w:ascii="Times New Roman" w:hAnsi="Times New Roman" w:cs="Times New Roman"/>
          <w:sz w:val="28"/>
          <w:szCs w:val="28"/>
        </w:rPr>
        <w:t>ся в государственной или муниципальной собственности, о предоставл</w:t>
      </w:r>
      <w:r w:rsidRPr="005514D5">
        <w:rPr>
          <w:rFonts w:ascii="Times New Roman" w:hAnsi="Times New Roman" w:cs="Times New Roman"/>
          <w:sz w:val="28"/>
          <w:szCs w:val="28"/>
        </w:rPr>
        <w:t>е</w:t>
      </w:r>
      <w:r w:rsidRPr="005514D5">
        <w:rPr>
          <w:rFonts w:ascii="Times New Roman" w:hAnsi="Times New Roman" w:cs="Times New Roman"/>
          <w:sz w:val="28"/>
          <w:szCs w:val="28"/>
        </w:rPr>
        <w:t>нии земельного участка, находящегося в государственной или муниц</w:t>
      </w:r>
      <w:r w:rsidRPr="005514D5">
        <w:rPr>
          <w:rFonts w:ascii="Times New Roman" w:hAnsi="Times New Roman" w:cs="Times New Roman"/>
          <w:sz w:val="28"/>
          <w:szCs w:val="28"/>
        </w:rPr>
        <w:t>и</w:t>
      </w:r>
      <w:r w:rsidRPr="005514D5">
        <w:rPr>
          <w:rFonts w:ascii="Times New Roman" w:hAnsi="Times New Roman" w:cs="Times New Roman"/>
          <w:sz w:val="28"/>
          <w:szCs w:val="28"/>
        </w:rPr>
        <w:t>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</w:t>
      </w:r>
      <w:r w:rsidRPr="005514D5">
        <w:rPr>
          <w:rFonts w:ascii="Times New Roman" w:hAnsi="Times New Roman" w:cs="Times New Roman"/>
          <w:sz w:val="28"/>
          <w:szCs w:val="28"/>
        </w:rPr>
        <w:t>о</w:t>
      </w:r>
      <w:r w:rsidRPr="005514D5">
        <w:rPr>
          <w:rFonts w:ascii="Times New Roman" w:hAnsi="Times New Roman" w:cs="Times New Roman"/>
          <w:sz w:val="28"/>
          <w:szCs w:val="28"/>
        </w:rPr>
        <w:t>сти, в форме электронных документов с использованием информационно-телекоммуникационной сети "Интернет", а также требования к их форм</w:t>
      </w:r>
      <w:r w:rsidRPr="005514D5">
        <w:rPr>
          <w:rFonts w:ascii="Times New Roman" w:hAnsi="Times New Roman" w:cs="Times New Roman"/>
          <w:sz w:val="28"/>
          <w:szCs w:val="28"/>
        </w:rPr>
        <w:t>а</w:t>
      </w:r>
      <w:r w:rsidRPr="005514D5">
        <w:rPr>
          <w:rFonts w:ascii="Times New Roman" w:hAnsi="Times New Roman" w:cs="Times New Roman"/>
          <w:sz w:val="28"/>
          <w:szCs w:val="28"/>
        </w:rPr>
        <w:t>ту» (Официальный интернет-портал правовой информации http://www.pravo.gov.ru, 27.02.2015);</w:t>
      </w:r>
    </w:p>
    <w:p w:rsidR="00BE48FA" w:rsidRPr="005514D5" w:rsidRDefault="00BE48FA" w:rsidP="00130B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4D5">
        <w:rPr>
          <w:rFonts w:ascii="Times New Roman" w:hAnsi="Times New Roman" w:cs="Times New Roman"/>
          <w:sz w:val="28"/>
          <w:szCs w:val="28"/>
        </w:rPr>
        <w:t>Законом Курской области  от 04.01.2003г. № 1-ЗКО «Об администр</w:t>
      </w:r>
      <w:r w:rsidRPr="005514D5">
        <w:rPr>
          <w:rFonts w:ascii="Times New Roman" w:hAnsi="Times New Roman" w:cs="Times New Roman"/>
          <w:sz w:val="28"/>
          <w:szCs w:val="28"/>
        </w:rPr>
        <w:t>а</w:t>
      </w:r>
      <w:r w:rsidRPr="005514D5">
        <w:rPr>
          <w:rFonts w:ascii="Times New Roman" w:hAnsi="Times New Roman" w:cs="Times New Roman"/>
          <w:sz w:val="28"/>
          <w:szCs w:val="28"/>
        </w:rPr>
        <w:t>тивных правонарушениях в Курской области» ("Курская правда", N 4-5, 11.01.2003);</w:t>
      </w:r>
    </w:p>
    <w:p w:rsidR="00BE48FA" w:rsidRPr="005514D5" w:rsidRDefault="00BE48FA" w:rsidP="00731913">
      <w:pPr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4D5">
        <w:rPr>
          <w:rFonts w:ascii="Times New Roman" w:hAnsi="Times New Roman" w:cs="Times New Roman"/>
          <w:sz w:val="28"/>
          <w:szCs w:val="28"/>
        </w:rPr>
        <w:lastRenderedPageBreak/>
        <w:t xml:space="preserve">- постановлением Администрации </w:t>
      </w:r>
      <w:r w:rsidR="00F24D2F">
        <w:rPr>
          <w:rFonts w:ascii="Times New Roman" w:hAnsi="Times New Roman" w:cs="Times New Roman"/>
          <w:sz w:val="28"/>
          <w:szCs w:val="28"/>
        </w:rPr>
        <w:t>Егорьевского сельсовета Касторе</w:t>
      </w:r>
      <w:r w:rsidR="00F24D2F">
        <w:rPr>
          <w:rFonts w:ascii="Times New Roman" w:hAnsi="Times New Roman" w:cs="Times New Roman"/>
          <w:sz w:val="28"/>
          <w:szCs w:val="28"/>
        </w:rPr>
        <w:t>н</w:t>
      </w:r>
      <w:r w:rsidR="00F24D2F"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5514D5">
        <w:rPr>
          <w:rFonts w:ascii="Times New Roman" w:hAnsi="Times New Roman" w:cs="Times New Roman"/>
          <w:sz w:val="28"/>
          <w:szCs w:val="28"/>
        </w:rPr>
        <w:t xml:space="preserve"> района Курской области от </w:t>
      </w:r>
      <w:r w:rsidR="00F24D2F">
        <w:rPr>
          <w:rFonts w:ascii="Times New Roman" w:hAnsi="Times New Roman" w:cs="Times New Roman"/>
          <w:sz w:val="28"/>
          <w:szCs w:val="28"/>
        </w:rPr>
        <w:t>25</w:t>
      </w:r>
      <w:r w:rsidRPr="005514D5">
        <w:rPr>
          <w:rFonts w:ascii="Times New Roman" w:hAnsi="Times New Roman" w:cs="Times New Roman"/>
          <w:sz w:val="28"/>
          <w:szCs w:val="28"/>
        </w:rPr>
        <w:t>.</w:t>
      </w:r>
      <w:r w:rsidR="00F24D2F">
        <w:rPr>
          <w:rFonts w:ascii="Times New Roman" w:hAnsi="Times New Roman" w:cs="Times New Roman"/>
          <w:sz w:val="28"/>
          <w:szCs w:val="28"/>
        </w:rPr>
        <w:t>05.2016г.</w:t>
      </w:r>
      <w:r w:rsidRPr="005514D5">
        <w:rPr>
          <w:rFonts w:ascii="Times New Roman" w:hAnsi="Times New Roman" w:cs="Times New Roman"/>
          <w:sz w:val="28"/>
          <w:szCs w:val="28"/>
        </w:rPr>
        <w:t xml:space="preserve"> № </w:t>
      </w:r>
      <w:r w:rsidR="00F24D2F">
        <w:rPr>
          <w:rFonts w:ascii="Times New Roman" w:hAnsi="Times New Roman" w:cs="Times New Roman"/>
          <w:sz w:val="28"/>
          <w:szCs w:val="28"/>
        </w:rPr>
        <w:t>31</w:t>
      </w:r>
      <w:r w:rsidRPr="005514D5">
        <w:rPr>
          <w:rFonts w:ascii="Times New Roman" w:hAnsi="Times New Roman" w:cs="Times New Roman"/>
          <w:sz w:val="28"/>
          <w:szCs w:val="28"/>
        </w:rPr>
        <w:t xml:space="preserve"> «Об утверждении П</w:t>
      </w:r>
      <w:r w:rsidRPr="005514D5">
        <w:rPr>
          <w:rFonts w:ascii="Times New Roman" w:hAnsi="Times New Roman" w:cs="Times New Roman"/>
          <w:sz w:val="28"/>
          <w:szCs w:val="28"/>
        </w:rPr>
        <w:t>о</w:t>
      </w:r>
      <w:r w:rsidRPr="005514D5">
        <w:rPr>
          <w:rFonts w:ascii="Times New Roman" w:hAnsi="Times New Roman" w:cs="Times New Roman"/>
          <w:sz w:val="28"/>
          <w:szCs w:val="28"/>
        </w:rPr>
        <w:t>рядка разработки и утверждения административных регламентов пред</w:t>
      </w:r>
      <w:r w:rsidRPr="005514D5">
        <w:rPr>
          <w:rFonts w:ascii="Times New Roman" w:hAnsi="Times New Roman" w:cs="Times New Roman"/>
          <w:sz w:val="28"/>
          <w:szCs w:val="28"/>
        </w:rPr>
        <w:t>о</w:t>
      </w:r>
      <w:r w:rsidRPr="005514D5">
        <w:rPr>
          <w:rFonts w:ascii="Times New Roman" w:hAnsi="Times New Roman" w:cs="Times New Roman"/>
          <w:sz w:val="28"/>
          <w:szCs w:val="28"/>
        </w:rPr>
        <w:t>ставления муниципальных услуг»;</w:t>
      </w:r>
    </w:p>
    <w:p w:rsidR="00BE48FA" w:rsidRPr="005514D5" w:rsidRDefault="00BE48FA" w:rsidP="007319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14D5">
        <w:rPr>
          <w:rFonts w:ascii="Times New Roman" w:hAnsi="Times New Roman" w:cs="Times New Roman"/>
          <w:sz w:val="28"/>
          <w:szCs w:val="28"/>
        </w:rPr>
        <w:t xml:space="preserve">- постановлением Администрации </w:t>
      </w:r>
      <w:r w:rsidR="00F46EF5">
        <w:rPr>
          <w:rFonts w:ascii="Times New Roman" w:hAnsi="Times New Roman" w:cs="Times New Roman"/>
          <w:sz w:val="28"/>
          <w:szCs w:val="28"/>
        </w:rPr>
        <w:t>Егорьевского сельсовета Касторе</w:t>
      </w:r>
      <w:r w:rsidR="00F46EF5">
        <w:rPr>
          <w:rFonts w:ascii="Times New Roman" w:hAnsi="Times New Roman" w:cs="Times New Roman"/>
          <w:sz w:val="28"/>
          <w:szCs w:val="28"/>
        </w:rPr>
        <w:t>н</w:t>
      </w:r>
      <w:r w:rsidR="00F46EF5"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5514D5">
        <w:rPr>
          <w:rFonts w:ascii="Times New Roman" w:hAnsi="Times New Roman" w:cs="Times New Roman"/>
          <w:sz w:val="28"/>
          <w:szCs w:val="28"/>
        </w:rPr>
        <w:t xml:space="preserve"> района Курской области </w:t>
      </w:r>
      <w:r w:rsidR="00F46EF5">
        <w:rPr>
          <w:rFonts w:ascii="Times New Roman" w:hAnsi="Times New Roman" w:cs="Times New Roman"/>
          <w:sz w:val="28"/>
          <w:szCs w:val="28"/>
        </w:rPr>
        <w:t xml:space="preserve">№82-а от </w:t>
      </w:r>
      <w:r w:rsidR="00F46EF5" w:rsidRPr="00F46EF5">
        <w:rPr>
          <w:rFonts w:ascii="Times New Roman" w:hAnsi="Times New Roman" w:cs="Times New Roman"/>
          <w:kern w:val="1"/>
          <w:sz w:val="24"/>
          <w:szCs w:val="24"/>
          <w:lang w:eastAsia="zh-CN"/>
        </w:rPr>
        <w:t xml:space="preserve">23.11.2015 </w:t>
      </w:r>
      <w:r w:rsidR="00F46EF5">
        <w:rPr>
          <w:rFonts w:ascii="Times New Roman" w:hAnsi="Times New Roman" w:cs="Times New Roman"/>
          <w:kern w:val="1"/>
          <w:sz w:val="24"/>
          <w:szCs w:val="24"/>
          <w:lang w:eastAsia="zh-CN"/>
        </w:rPr>
        <w:t>г.</w:t>
      </w:r>
      <w:r w:rsidR="00AE2052">
        <w:rPr>
          <w:rFonts w:ascii="Times New Roman" w:hAnsi="Times New Roman" w:cs="Times New Roman"/>
          <w:kern w:val="1"/>
          <w:sz w:val="24"/>
          <w:szCs w:val="24"/>
          <w:lang w:eastAsia="zh-CN"/>
        </w:rPr>
        <w:t xml:space="preserve"> </w:t>
      </w:r>
      <w:r w:rsidRPr="005514D5">
        <w:rPr>
          <w:rFonts w:ascii="Times New Roman" w:hAnsi="Times New Roman" w:cs="Times New Roman"/>
          <w:sz w:val="28"/>
          <w:szCs w:val="28"/>
        </w:rPr>
        <w:t>«Об утверждении П</w:t>
      </w:r>
      <w:r w:rsidRPr="005514D5">
        <w:rPr>
          <w:rFonts w:ascii="Times New Roman" w:hAnsi="Times New Roman" w:cs="Times New Roman"/>
          <w:sz w:val="28"/>
          <w:szCs w:val="28"/>
        </w:rPr>
        <w:t>о</w:t>
      </w:r>
      <w:r w:rsidRPr="005514D5">
        <w:rPr>
          <w:rFonts w:ascii="Times New Roman" w:hAnsi="Times New Roman" w:cs="Times New Roman"/>
          <w:sz w:val="28"/>
          <w:szCs w:val="28"/>
        </w:rPr>
        <w:t>ложения об особенностях подачи и рассмотрения жалоб на решения и де</w:t>
      </w:r>
      <w:r w:rsidRPr="005514D5">
        <w:rPr>
          <w:rFonts w:ascii="Times New Roman" w:hAnsi="Times New Roman" w:cs="Times New Roman"/>
          <w:sz w:val="28"/>
          <w:szCs w:val="28"/>
        </w:rPr>
        <w:t>й</w:t>
      </w:r>
      <w:r w:rsidRPr="005514D5">
        <w:rPr>
          <w:rFonts w:ascii="Times New Roman" w:hAnsi="Times New Roman" w:cs="Times New Roman"/>
          <w:sz w:val="28"/>
          <w:szCs w:val="28"/>
        </w:rPr>
        <w:t xml:space="preserve">ствия (бездействие) Администрации </w:t>
      </w:r>
      <w:r w:rsidR="00F46EF5">
        <w:rPr>
          <w:rFonts w:ascii="Times New Roman" w:hAnsi="Times New Roman" w:cs="Times New Roman"/>
          <w:sz w:val="28"/>
          <w:szCs w:val="28"/>
        </w:rPr>
        <w:t>Егорьевского сельсовета Касторе</w:t>
      </w:r>
      <w:r w:rsidR="00F46EF5">
        <w:rPr>
          <w:rFonts w:ascii="Times New Roman" w:hAnsi="Times New Roman" w:cs="Times New Roman"/>
          <w:sz w:val="28"/>
          <w:szCs w:val="28"/>
        </w:rPr>
        <w:t>н</w:t>
      </w:r>
      <w:r w:rsidR="00F46EF5">
        <w:rPr>
          <w:rFonts w:ascii="Times New Roman" w:hAnsi="Times New Roman" w:cs="Times New Roman"/>
          <w:sz w:val="28"/>
          <w:szCs w:val="28"/>
        </w:rPr>
        <w:t>ского</w:t>
      </w:r>
      <w:r w:rsidRPr="005514D5">
        <w:rPr>
          <w:rFonts w:ascii="Times New Roman" w:hAnsi="Times New Roman" w:cs="Times New Roman"/>
          <w:sz w:val="28"/>
          <w:szCs w:val="28"/>
        </w:rPr>
        <w:t xml:space="preserve"> района Курской области и ее должностных лиц, муниципальных служащих, замещающих должности муниципальной службы в Админ</w:t>
      </w:r>
      <w:r w:rsidRPr="005514D5">
        <w:rPr>
          <w:rFonts w:ascii="Times New Roman" w:hAnsi="Times New Roman" w:cs="Times New Roman"/>
          <w:sz w:val="28"/>
          <w:szCs w:val="28"/>
        </w:rPr>
        <w:t>и</w:t>
      </w:r>
      <w:r w:rsidRPr="005514D5">
        <w:rPr>
          <w:rFonts w:ascii="Times New Roman" w:hAnsi="Times New Roman" w:cs="Times New Roman"/>
          <w:sz w:val="28"/>
          <w:szCs w:val="28"/>
        </w:rPr>
        <w:t xml:space="preserve">страции </w:t>
      </w:r>
      <w:r w:rsidR="00F46EF5">
        <w:rPr>
          <w:rFonts w:ascii="Times New Roman" w:hAnsi="Times New Roman" w:cs="Times New Roman"/>
          <w:sz w:val="28"/>
          <w:szCs w:val="28"/>
        </w:rPr>
        <w:t xml:space="preserve">Егорьевского сельсовета Касторенского </w:t>
      </w:r>
      <w:r w:rsidRPr="005514D5">
        <w:rPr>
          <w:rFonts w:ascii="Times New Roman" w:hAnsi="Times New Roman" w:cs="Times New Roman"/>
          <w:sz w:val="28"/>
          <w:szCs w:val="28"/>
        </w:rPr>
        <w:t>района Курской области»</w:t>
      </w:r>
    </w:p>
    <w:p w:rsidR="00F24D2F" w:rsidRPr="00F24D2F" w:rsidRDefault="00BE48FA" w:rsidP="00F24D2F">
      <w:pPr>
        <w:pStyle w:val="11"/>
        <w:tabs>
          <w:tab w:val="left" w:pos="426"/>
          <w:tab w:val="left" w:pos="993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5514D5">
        <w:rPr>
          <w:rFonts w:ascii="Times New Roman" w:hAnsi="Times New Roman"/>
          <w:sz w:val="28"/>
          <w:szCs w:val="28"/>
        </w:rPr>
        <w:t>Уставом муниципального образования «</w:t>
      </w:r>
      <w:r w:rsidR="00F46EF5">
        <w:rPr>
          <w:rFonts w:ascii="Times New Roman" w:hAnsi="Times New Roman"/>
          <w:sz w:val="28"/>
          <w:szCs w:val="28"/>
        </w:rPr>
        <w:t>Егорьевский сельсовет</w:t>
      </w:r>
      <w:r w:rsidRPr="005514D5">
        <w:rPr>
          <w:rFonts w:ascii="Times New Roman" w:hAnsi="Times New Roman"/>
          <w:sz w:val="28"/>
          <w:szCs w:val="28"/>
        </w:rPr>
        <w:t xml:space="preserve">» </w:t>
      </w:r>
      <w:r w:rsidR="00F46EF5">
        <w:rPr>
          <w:rFonts w:ascii="Times New Roman" w:hAnsi="Times New Roman"/>
          <w:sz w:val="28"/>
          <w:szCs w:val="28"/>
        </w:rPr>
        <w:t xml:space="preserve">Касторенского района </w:t>
      </w:r>
      <w:r w:rsidRPr="005514D5">
        <w:rPr>
          <w:rFonts w:ascii="Times New Roman" w:hAnsi="Times New Roman"/>
          <w:sz w:val="28"/>
          <w:szCs w:val="28"/>
        </w:rPr>
        <w:t xml:space="preserve">Курской области (принят решением </w:t>
      </w:r>
      <w:r w:rsidR="00F46EF5">
        <w:rPr>
          <w:rFonts w:ascii="Times New Roman" w:hAnsi="Times New Roman"/>
          <w:sz w:val="28"/>
          <w:szCs w:val="28"/>
        </w:rPr>
        <w:t xml:space="preserve">Собрания депутатов Егорьевского сельсовета Касторенского </w:t>
      </w:r>
      <w:r w:rsidRPr="005514D5">
        <w:rPr>
          <w:rFonts w:ascii="Times New Roman" w:hAnsi="Times New Roman"/>
          <w:sz w:val="28"/>
          <w:szCs w:val="28"/>
        </w:rPr>
        <w:t xml:space="preserve"> района Курской области от </w:t>
      </w:r>
      <w:r w:rsidR="00F46EF5" w:rsidRPr="00F46EF5">
        <w:rPr>
          <w:rFonts w:ascii="Times New Roman" w:eastAsia="Calibri" w:hAnsi="Times New Roman"/>
          <w:color w:val="000000"/>
          <w:sz w:val="28"/>
          <w:szCs w:val="28"/>
        </w:rPr>
        <w:t>23.11.2010г. №21</w:t>
      </w:r>
      <w:r w:rsidRPr="005514D5">
        <w:rPr>
          <w:rFonts w:ascii="Times New Roman" w:hAnsi="Times New Roman"/>
          <w:sz w:val="28"/>
          <w:szCs w:val="28"/>
        </w:rPr>
        <w:t>, зарегистрирован в_</w:t>
      </w:r>
      <w:r w:rsidR="00AE2052" w:rsidRPr="00AE2052">
        <w:rPr>
          <w:rFonts w:ascii="Times New Roman" w:eastAsia="Calibri" w:hAnsi="Times New Roman"/>
          <w:color w:val="000000"/>
          <w:sz w:val="28"/>
          <w:szCs w:val="28"/>
        </w:rPr>
        <w:t>07.12.2010г</w:t>
      </w:r>
      <w:r w:rsidR="00F24D2F">
        <w:rPr>
          <w:rFonts w:ascii="Times New Roman" w:eastAsia="Calibri" w:hAnsi="Times New Roman"/>
          <w:color w:val="000000"/>
          <w:sz w:val="28"/>
          <w:szCs w:val="28"/>
        </w:rPr>
        <w:t>.</w:t>
      </w:r>
      <w:r w:rsidR="00F24D2F">
        <w:rPr>
          <w:rFonts w:ascii="Times New Roman" w:hAnsi="Times New Roman"/>
          <w:sz w:val="28"/>
          <w:szCs w:val="28"/>
        </w:rPr>
        <w:t xml:space="preserve"> №</w:t>
      </w:r>
      <w:r w:rsidR="00F24D2F" w:rsidRPr="00F24D2F">
        <w:rPr>
          <w:rFonts w:ascii="Times New Roman" w:hAnsi="Times New Roman"/>
          <w:sz w:val="28"/>
          <w:szCs w:val="28"/>
        </w:rPr>
        <w:t>ru.</w:t>
      </w:r>
      <w:r w:rsidR="00F24D2F" w:rsidRPr="00F24D2F">
        <w:rPr>
          <w:rFonts w:ascii="Times New Roman" w:eastAsia="Calibri" w:hAnsi="Times New Roman"/>
          <w:color w:val="000000"/>
          <w:sz w:val="28"/>
          <w:szCs w:val="28"/>
        </w:rPr>
        <w:t xml:space="preserve"> 465083262010001.</w:t>
      </w:r>
      <w:r w:rsidR="00F24D2F" w:rsidRPr="00F24D2F">
        <w:rPr>
          <w:rFonts w:ascii="Times New Roman" w:hAnsi="Times New Roman"/>
          <w:sz w:val="28"/>
          <w:szCs w:val="28"/>
        </w:rPr>
        <w:tab/>
        <w:t xml:space="preserve"> </w:t>
      </w:r>
    </w:p>
    <w:p w:rsidR="00BE48FA" w:rsidRPr="005514D5" w:rsidRDefault="00BE48FA" w:rsidP="0032667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E48FA" w:rsidRDefault="00BE48FA" w:rsidP="00BA41D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4D5">
        <w:rPr>
          <w:rFonts w:ascii="Times New Roman" w:hAnsi="Times New Roman" w:cs="Times New Roman"/>
          <w:sz w:val="28"/>
          <w:szCs w:val="28"/>
        </w:rPr>
        <w:t>настоящим Регламентом.</w:t>
      </w:r>
    </w:p>
    <w:p w:rsidR="00BE48FA" w:rsidRPr="005514D5" w:rsidRDefault="00BE48FA" w:rsidP="00BA41D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48FA" w:rsidRPr="005514D5" w:rsidRDefault="00BE48FA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14D5">
        <w:rPr>
          <w:rFonts w:ascii="Times New Roman" w:hAnsi="Times New Roman" w:cs="Times New Roman"/>
          <w:b/>
          <w:bCs/>
          <w:sz w:val="28"/>
          <w:szCs w:val="28"/>
        </w:rPr>
        <w:t>2.6. Исчерпывающий перечень документов, необходимых в соо</w:t>
      </w:r>
      <w:r w:rsidRPr="005514D5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5514D5">
        <w:rPr>
          <w:rFonts w:ascii="Times New Roman" w:hAnsi="Times New Roman" w:cs="Times New Roman"/>
          <w:b/>
          <w:bCs/>
          <w:sz w:val="28"/>
          <w:szCs w:val="28"/>
        </w:rPr>
        <w:t>ветствии с нормативными правовыми актами для предоставления услуги и услуг, которые являются необходимыми и обязательными для предоставления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BE48FA" w:rsidRPr="005514D5" w:rsidRDefault="00BE48FA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48FA" w:rsidRPr="005514D5" w:rsidRDefault="00BE48FA" w:rsidP="00361C2D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14D5">
        <w:rPr>
          <w:rFonts w:ascii="Times New Roman" w:hAnsi="Times New Roman" w:cs="Times New Roman"/>
          <w:color w:val="auto"/>
          <w:sz w:val="28"/>
          <w:szCs w:val="28"/>
        </w:rPr>
        <w:t>2.6.1. Для получения муниципальной услуги необходимы следующие документы:</w:t>
      </w:r>
    </w:p>
    <w:p w:rsidR="00BE48FA" w:rsidRPr="00C55F32" w:rsidRDefault="00BE48FA" w:rsidP="00C55F32">
      <w:pPr>
        <w:spacing w:after="0" w:line="100" w:lineRule="atLeast"/>
        <w:ind w:firstLine="708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514D5">
        <w:rPr>
          <w:rFonts w:ascii="Times New Roman" w:hAnsi="Times New Roman" w:cs="Times New Roman"/>
          <w:sz w:val="28"/>
          <w:szCs w:val="28"/>
        </w:rPr>
        <w:t xml:space="preserve">1) </w:t>
      </w:r>
      <w:r w:rsidRPr="00C55F32">
        <w:rPr>
          <w:rFonts w:ascii="Times New Roman" w:hAnsi="Times New Roman" w:cs="Times New Roman"/>
          <w:kern w:val="1"/>
          <w:sz w:val="28"/>
          <w:szCs w:val="28"/>
          <w:lang w:eastAsia="ar-SA"/>
        </w:rPr>
        <w:t>заявление о предоставлении муниципальной услуги по образцу с</w:t>
      </w:r>
      <w:r w:rsidRPr="00C55F32">
        <w:rPr>
          <w:rFonts w:ascii="Times New Roman" w:hAnsi="Times New Roman" w:cs="Times New Roman"/>
          <w:kern w:val="1"/>
          <w:sz w:val="28"/>
          <w:szCs w:val="28"/>
          <w:lang w:eastAsia="ar-SA"/>
        </w:rPr>
        <w:t>о</w:t>
      </w:r>
      <w:r w:rsidRPr="00C55F3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гласно приложению 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2</w:t>
      </w:r>
      <w:r w:rsidRPr="00C55F3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к настоящему административному регламенту и с</w:t>
      </w:r>
      <w:r w:rsidRPr="00C55F32">
        <w:rPr>
          <w:rFonts w:ascii="Times New Roman" w:hAnsi="Times New Roman" w:cs="Times New Roman"/>
          <w:kern w:val="1"/>
          <w:sz w:val="28"/>
          <w:szCs w:val="28"/>
          <w:lang w:eastAsia="ar-SA"/>
        </w:rPr>
        <w:t>о</w:t>
      </w:r>
      <w:r w:rsidRPr="00C55F32">
        <w:rPr>
          <w:rFonts w:ascii="Times New Roman" w:hAnsi="Times New Roman" w:cs="Times New Roman"/>
          <w:kern w:val="1"/>
          <w:sz w:val="28"/>
          <w:szCs w:val="28"/>
          <w:lang w:eastAsia="ar-SA"/>
        </w:rPr>
        <w:t>держащему следующую информацию:</w:t>
      </w:r>
    </w:p>
    <w:p w:rsidR="00BE48FA" w:rsidRPr="00C55F32" w:rsidRDefault="00BE48FA" w:rsidP="00C55F32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C55F32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>- фамилия, имя, отчество, место жительства заявителя и реквизиты документа, удостоверяющего личность заявителя, индивидуальный налоговый номер (при наличии), основной государственный регистрационный номер записи о государственной регистрации физического лица в качестве индивидуального предпринимателя (указывается в случае, если физическое лицо является индивидуальным предпринимателем) (для гражданина);</w:t>
      </w:r>
    </w:p>
    <w:p w:rsidR="00BE48FA" w:rsidRPr="00C55F32" w:rsidRDefault="00BE48FA" w:rsidP="00C55F32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C55F32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>-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BE48FA" w:rsidRPr="00C55F32" w:rsidRDefault="00BE48FA" w:rsidP="00C55F32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C55F32">
        <w:rPr>
          <w:rFonts w:ascii="Times New Roman" w:hAnsi="Times New Roman" w:cs="Times New Roman"/>
          <w:kern w:val="1"/>
          <w:sz w:val="28"/>
          <w:szCs w:val="28"/>
          <w:lang w:eastAsia="ar-SA"/>
        </w:rPr>
        <w:lastRenderedPageBreak/>
        <w:tab/>
        <w:t>- кадастровый номер испрашиваемого земельного участка;</w:t>
      </w:r>
    </w:p>
    <w:p w:rsidR="00BE48FA" w:rsidRPr="00C55F32" w:rsidRDefault="00BE48FA" w:rsidP="00C55F32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C55F32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>- основание предоставления земельного участка без проведения торгов из числа предусмотренных пунктом 2 статьи 39.3, статьей 39.5 и пунктом 2 статьи 39.6 Земельного кодекса Российской Федерации оснований;</w:t>
      </w:r>
    </w:p>
    <w:p w:rsidR="00BE48FA" w:rsidRPr="00C55F32" w:rsidRDefault="00BE48FA" w:rsidP="00C55F32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C55F32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>- вид права, на котором заявитель желает приобрести земельный участок, если предоставление земельного участка указанному заявителю допускается на нескольких видах прав;</w:t>
      </w:r>
    </w:p>
    <w:p w:rsidR="00BE48FA" w:rsidRPr="00C55F32" w:rsidRDefault="00BE48FA" w:rsidP="00C55F32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C55F32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>- 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BE48FA" w:rsidRPr="00C55F32" w:rsidRDefault="00BE48FA" w:rsidP="00C55F32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C55F32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>- цель использования земельного участка;</w:t>
      </w:r>
    </w:p>
    <w:p w:rsidR="00BE48FA" w:rsidRPr="00C55F32" w:rsidRDefault="00BE48FA" w:rsidP="00C55F32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C55F32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>-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проектом;</w:t>
      </w:r>
    </w:p>
    <w:p w:rsidR="00BE48FA" w:rsidRPr="00C55F32" w:rsidRDefault="00BE48FA" w:rsidP="00C55F32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C55F32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>- 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решения;</w:t>
      </w:r>
    </w:p>
    <w:p w:rsidR="00BE48FA" w:rsidRPr="00C55F32" w:rsidRDefault="00BE48FA" w:rsidP="00C55F32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C55F32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>- почтовый адрес и (или) адрес электронной почты для связи с заявителем;</w:t>
      </w:r>
    </w:p>
    <w:p w:rsidR="00BE48FA" w:rsidRPr="00C55F32" w:rsidRDefault="00BE48FA" w:rsidP="00C55F32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55F32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>- дата подачи заявления о предоставлении земельного участка;</w:t>
      </w:r>
    </w:p>
    <w:p w:rsidR="00BE48FA" w:rsidRPr="005514D5" w:rsidRDefault="00BE48FA" w:rsidP="00C55F32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14D5">
        <w:rPr>
          <w:rFonts w:ascii="Times New Roman" w:hAnsi="Times New Roman" w:cs="Times New Roman"/>
          <w:color w:val="auto"/>
          <w:sz w:val="28"/>
          <w:szCs w:val="28"/>
        </w:rPr>
        <w:t>2) копию документа, удостоверяющего личность (для гражданина);</w:t>
      </w:r>
    </w:p>
    <w:p w:rsidR="00BE48FA" w:rsidRPr="005514D5" w:rsidRDefault="00BE48FA" w:rsidP="004951DE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14D5">
        <w:rPr>
          <w:rFonts w:ascii="Times New Roman" w:hAnsi="Times New Roman" w:cs="Times New Roman"/>
          <w:color w:val="auto"/>
          <w:sz w:val="28"/>
          <w:szCs w:val="28"/>
        </w:rPr>
        <w:t>3) копия оформленной в установленном порядке доверенности, заверенная надлежащим образом, - в случае подачи заявления лицом, действующим по поручению заявителя.</w:t>
      </w:r>
    </w:p>
    <w:p w:rsidR="00BE48FA" w:rsidRPr="005514D5" w:rsidRDefault="00BE48FA" w:rsidP="00595F67">
      <w:pPr>
        <w:pStyle w:val="af4"/>
        <w:autoSpaceDE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14D5">
        <w:rPr>
          <w:rFonts w:ascii="Times New Roman" w:hAnsi="Times New Roman" w:cs="Times New Roman"/>
          <w:color w:val="auto"/>
          <w:sz w:val="28"/>
          <w:szCs w:val="28"/>
        </w:rPr>
        <w:tab/>
        <w:t>4)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BE48FA" w:rsidRPr="005514D5" w:rsidRDefault="00BE48FA" w:rsidP="00595F67">
      <w:pPr>
        <w:pStyle w:val="af4"/>
        <w:autoSpaceDE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14D5">
        <w:rPr>
          <w:rFonts w:ascii="Times New Roman" w:hAnsi="Times New Roman" w:cs="Times New Roman"/>
          <w:color w:val="auto"/>
          <w:sz w:val="28"/>
          <w:szCs w:val="28"/>
        </w:rPr>
        <w:tab/>
        <w:t>5)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BE48FA" w:rsidRPr="005514D5" w:rsidRDefault="00BE48FA" w:rsidP="00595F67">
      <w:pPr>
        <w:pStyle w:val="af4"/>
        <w:autoSpaceDE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14D5">
        <w:rPr>
          <w:rFonts w:ascii="Times New Roman" w:hAnsi="Times New Roman" w:cs="Times New Roman"/>
          <w:color w:val="auto"/>
          <w:sz w:val="28"/>
          <w:szCs w:val="28"/>
        </w:rPr>
        <w:tab/>
        <w:t>6) документы, подтверждающие внесение задатка;</w:t>
      </w:r>
    </w:p>
    <w:p w:rsidR="00BE48FA" w:rsidRPr="005514D5" w:rsidRDefault="00BE48FA" w:rsidP="009362DF">
      <w:pPr>
        <w:pStyle w:val="af4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14D5">
        <w:rPr>
          <w:rFonts w:ascii="Times New Roman" w:hAnsi="Times New Roman" w:cs="Times New Roman"/>
          <w:color w:val="auto"/>
          <w:sz w:val="28"/>
          <w:szCs w:val="28"/>
        </w:rPr>
        <w:t>7) нотариально заверенный перевод на русском языке документов о государственной регистрации юридического лица в соответствии с  законодательством  иностранного государства в случае,  если заявителем является  иностранное юридическое лицо;</w:t>
      </w:r>
    </w:p>
    <w:p w:rsidR="00BE48FA" w:rsidRPr="005514D5" w:rsidRDefault="00BE48FA" w:rsidP="009362DF">
      <w:pPr>
        <w:pStyle w:val="af4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14D5">
        <w:rPr>
          <w:rFonts w:ascii="Times New Roman" w:hAnsi="Times New Roman" w:cs="Times New Roman"/>
          <w:color w:val="auto"/>
          <w:sz w:val="28"/>
          <w:szCs w:val="28"/>
        </w:rPr>
        <w:t xml:space="preserve">8) списки членов  некоммерческой организации, созданной гражданами, в случае если подано заявление о предварительном согласовании предоставления земельного участка или предоставлении </w:t>
      </w:r>
      <w:r w:rsidRPr="005514D5">
        <w:rPr>
          <w:rFonts w:ascii="Times New Roman" w:hAnsi="Times New Roman" w:cs="Times New Roman"/>
          <w:color w:val="auto"/>
          <w:sz w:val="28"/>
          <w:szCs w:val="28"/>
        </w:rPr>
        <w:lastRenderedPageBreak/>
        <w:t>земельного участка в безвозмездное пользование  указанной организации для ведения огородничества или садоводства.</w:t>
      </w:r>
    </w:p>
    <w:p w:rsidR="00BE48FA" w:rsidRPr="005514D5" w:rsidRDefault="00BE48FA" w:rsidP="0091670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4D5">
        <w:rPr>
          <w:rFonts w:ascii="Times New Roman" w:hAnsi="Times New Roman" w:cs="Times New Roman"/>
          <w:sz w:val="28"/>
          <w:szCs w:val="28"/>
        </w:rPr>
        <w:t>Если заявление подается в форме электронного документа, то к зая</w:t>
      </w:r>
      <w:r w:rsidRPr="005514D5">
        <w:rPr>
          <w:rFonts w:ascii="Times New Roman" w:hAnsi="Times New Roman" w:cs="Times New Roman"/>
          <w:sz w:val="28"/>
          <w:szCs w:val="28"/>
        </w:rPr>
        <w:t>в</w:t>
      </w:r>
      <w:r w:rsidRPr="005514D5">
        <w:rPr>
          <w:rFonts w:ascii="Times New Roman" w:hAnsi="Times New Roman" w:cs="Times New Roman"/>
          <w:sz w:val="28"/>
          <w:szCs w:val="28"/>
        </w:rPr>
        <w:t>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в виде электронного образа т</w:t>
      </w:r>
      <w:r w:rsidRPr="005514D5">
        <w:rPr>
          <w:rFonts w:ascii="Times New Roman" w:hAnsi="Times New Roman" w:cs="Times New Roman"/>
          <w:sz w:val="28"/>
          <w:szCs w:val="28"/>
        </w:rPr>
        <w:t>а</w:t>
      </w:r>
      <w:r w:rsidRPr="005514D5">
        <w:rPr>
          <w:rFonts w:ascii="Times New Roman" w:hAnsi="Times New Roman" w:cs="Times New Roman"/>
          <w:sz w:val="28"/>
          <w:szCs w:val="28"/>
        </w:rPr>
        <w:t>кого документа.</w:t>
      </w:r>
    </w:p>
    <w:p w:rsidR="00BE48FA" w:rsidRPr="005514D5" w:rsidRDefault="00BE48FA" w:rsidP="00916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4D5">
        <w:rPr>
          <w:rFonts w:ascii="Times New Roman" w:hAnsi="Times New Roman" w:cs="Times New Roman"/>
          <w:sz w:val="28"/>
          <w:szCs w:val="28"/>
        </w:rPr>
        <w:t xml:space="preserve">Представления документа, удостоверяющего личность заявителя (представителя заявителя) не требуется в случае представления заявления посредством отправки через личный кабинет единого портала или </w:t>
      </w:r>
      <w:r>
        <w:rPr>
          <w:rFonts w:ascii="Times New Roman" w:hAnsi="Times New Roman" w:cs="Times New Roman"/>
          <w:sz w:val="28"/>
          <w:szCs w:val="28"/>
        </w:rPr>
        <w:t>реги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нального</w:t>
      </w:r>
      <w:r w:rsidRPr="005514D5">
        <w:rPr>
          <w:rFonts w:ascii="Times New Roman" w:hAnsi="Times New Roman" w:cs="Times New Roman"/>
          <w:sz w:val="28"/>
          <w:szCs w:val="28"/>
        </w:rPr>
        <w:t xml:space="preserve"> портала, а также если заявление подписано усиленной квалиф</w:t>
      </w:r>
      <w:r w:rsidRPr="005514D5">
        <w:rPr>
          <w:rFonts w:ascii="Times New Roman" w:hAnsi="Times New Roman" w:cs="Times New Roman"/>
          <w:sz w:val="28"/>
          <w:szCs w:val="28"/>
        </w:rPr>
        <w:t>и</w:t>
      </w:r>
      <w:r w:rsidRPr="005514D5">
        <w:rPr>
          <w:rFonts w:ascii="Times New Roman" w:hAnsi="Times New Roman" w:cs="Times New Roman"/>
          <w:sz w:val="28"/>
          <w:szCs w:val="28"/>
        </w:rPr>
        <w:t>цированной электронной подписью.</w:t>
      </w:r>
    </w:p>
    <w:p w:rsidR="00BE48FA" w:rsidRPr="005514D5" w:rsidRDefault="00BE48FA" w:rsidP="00916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4D5">
        <w:rPr>
          <w:rFonts w:ascii="Times New Roman" w:hAnsi="Times New Roman" w:cs="Times New Roman"/>
          <w:sz w:val="28"/>
          <w:szCs w:val="28"/>
        </w:rPr>
        <w:t>В случае представления заявления представителем заявителя, де</w:t>
      </w:r>
      <w:r w:rsidRPr="005514D5">
        <w:rPr>
          <w:rFonts w:ascii="Times New Roman" w:hAnsi="Times New Roman" w:cs="Times New Roman"/>
          <w:sz w:val="28"/>
          <w:szCs w:val="28"/>
        </w:rPr>
        <w:t>й</w:t>
      </w:r>
      <w:r w:rsidRPr="005514D5">
        <w:rPr>
          <w:rFonts w:ascii="Times New Roman" w:hAnsi="Times New Roman" w:cs="Times New Roman"/>
          <w:sz w:val="28"/>
          <w:szCs w:val="28"/>
        </w:rPr>
        <w:t>ствующим на основании доверенности, к заявлению также прилагается д</w:t>
      </w:r>
      <w:r w:rsidRPr="005514D5">
        <w:rPr>
          <w:rFonts w:ascii="Times New Roman" w:hAnsi="Times New Roman" w:cs="Times New Roman"/>
          <w:sz w:val="28"/>
          <w:szCs w:val="28"/>
        </w:rPr>
        <w:t>о</w:t>
      </w:r>
      <w:r w:rsidRPr="005514D5">
        <w:rPr>
          <w:rFonts w:ascii="Times New Roman" w:hAnsi="Times New Roman" w:cs="Times New Roman"/>
          <w:sz w:val="28"/>
          <w:szCs w:val="28"/>
        </w:rPr>
        <w:t>веренность в виде электронного образа такого документа.</w:t>
      </w:r>
    </w:p>
    <w:p w:rsidR="00BE48FA" w:rsidRPr="005514D5" w:rsidRDefault="00BE48FA" w:rsidP="00361C2D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14D5">
        <w:rPr>
          <w:rFonts w:ascii="Times New Roman" w:hAnsi="Times New Roman" w:cs="Times New Roman"/>
          <w:color w:val="auto"/>
          <w:sz w:val="28"/>
          <w:szCs w:val="28"/>
        </w:rPr>
        <w:t xml:space="preserve">2.6.2. Заявление заполняется при помощи средств электронно-вычислительной техники или от руки разборчиво (печатными буквами) чернилами черного или синего цвета. Форму заявления можно получить непосредственно в администрации </w:t>
      </w:r>
      <w:r w:rsidRPr="000E369F">
        <w:rPr>
          <w:rFonts w:ascii="Times New Roman" w:hAnsi="Times New Roman" w:cs="Times New Roman"/>
          <w:color w:val="auto"/>
          <w:sz w:val="28"/>
          <w:szCs w:val="28"/>
        </w:rPr>
        <w:t>района</w:t>
      </w:r>
      <w:r w:rsidRPr="005514D5">
        <w:rPr>
          <w:rFonts w:ascii="Times New Roman" w:hAnsi="Times New Roman" w:cs="Times New Roman"/>
          <w:color w:val="auto"/>
          <w:sz w:val="28"/>
          <w:szCs w:val="28"/>
        </w:rPr>
        <w:t>, а также на официальном сайте в сети «Интернет».</w:t>
      </w:r>
    </w:p>
    <w:p w:rsidR="00BE48FA" w:rsidRPr="005514D5" w:rsidRDefault="00BE48FA" w:rsidP="00361C2D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14D5">
        <w:rPr>
          <w:rFonts w:ascii="Times New Roman" w:hAnsi="Times New Roman" w:cs="Times New Roman"/>
          <w:color w:val="auto"/>
          <w:sz w:val="28"/>
          <w:szCs w:val="28"/>
        </w:rPr>
        <w:t xml:space="preserve">2.6.3. Заявитель имеет право представить заявление с приложением копий документов в администрацию </w:t>
      </w:r>
      <w:r w:rsidRPr="000E369F">
        <w:rPr>
          <w:rFonts w:ascii="Times New Roman" w:hAnsi="Times New Roman" w:cs="Times New Roman"/>
          <w:color w:val="auto"/>
          <w:sz w:val="28"/>
          <w:szCs w:val="28"/>
        </w:rPr>
        <w:t>района</w:t>
      </w:r>
      <w:r w:rsidRPr="005514D5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BE48FA" w:rsidRPr="005514D5" w:rsidRDefault="00BE48FA" w:rsidP="00361C2D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14D5">
        <w:rPr>
          <w:rFonts w:ascii="Times New Roman" w:hAnsi="Times New Roman" w:cs="Times New Roman"/>
          <w:color w:val="auto"/>
          <w:sz w:val="28"/>
          <w:szCs w:val="28"/>
        </w:rPr>
        <w:t>- в письменном виде по почте;</w:t>
      </w:r>
    </w:p>
    <w:p w:rsidR="00BE48FA" w:rsidRPr="003A4528" w:rsidRDefault="00BE48FA" w:rsidP="00361C2D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14D5">
        <w:rPr>
          <w:rFonts w:ascii="Times New Roman" w:hAnsi="Times New Roman" w:cs="Times New Roman"/>
          <w:color w:val="auto"/>
          <w:sz w:val="28"/>
          <w:szCs w:val="28"/>
        </w:rPr>
        <w:t>- электронной почтой</w:t>
      </w:r>
      <w:r w:rsidRPr="003A4528">
        <w:rPr>
          <w:rFonts w:ascii="Times New Roman" w:hAnsi="Times New Roman" w:cs="Times New Roman"/>
          <w:color w:val="auto"/>
          <w:sz w:val="28"/>
          <w:szCs w:val="28"/>
        </w:rPr>
        <w:t xml:space="preserve"> (при наличии электронной подписи);</w:t>
      </w:r>
    </w:p>
    <w:p w:rsidR="00BE48FA" w:rsidRPr="003A4528" w:rsidRDefault="00BE48FA" w:rsidP="00361C2D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z w:val="28"/>
          <w:szCs w:val="28"/>
        </w:rPr>
        <w:t>- лично либо через своих представителей.</w:t>
      </w:r>
    </w:p>
    <w:p w:rsidR="00BE48FA" w:rsidRPr="003A4528" w:rsidRDefault="00BE48FA" w:rsidP="00361C2D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Документы предоставляются на русском языке. К документам с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ставленным на ином языке должны быть приобщен их перевод на русский язык,  заверенный нотариально.</w:t>
      </w:r>
    </w:p>
    <w:p w:rsidR="00BE48FA" w:rsidRPr="003A4528" w:rsidRDefault="00BE48FA" w:rsidP="000E369F">
      <w:pPr>
        <w:pStyle w:val="p5"/>
        <w:shd w:val="clear" w:color="auto" w:fill="FFFFFF"/>
        <w:spacing w:before="0" w:before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Заявление заполняется заявителем рукописным или машинописным способом. В случае, если заявление заполнено машинописным способом, заявитель дополнительно в нижней части заявления разборчиво от руки указывает свои фамилию, имя, отчество (полностью), ставит подпись и д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ту подачи заявления.</w:t>
      </w:r>
    </w:p>
    <w:p w:rsidR="00BE48FA" w:rsidRPr="003A4528" w:rsidRDefault="00BE48FA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2.7. Исчерпывающий перечень документов, необходимых в соо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ветствии с нормативными правовыми актами для предоставления услуги, которые находятся в распоряжении государственных органов, органов местного самоуправления и иных органов, участвующих в предоставлении услуги,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BE48FA" w:rsidRPr="003A4528" w:rsidRDefault="00BE48FA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48FA" w:rsidRPr="003A4528" w:rsidRDefault="00BE48FA" w:rsidP="00455CD5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2.7.1. Для принятия решения о предоставлении земельного участка Администрацией </w:t>
      </w:r>
      <w:r w:rsidRPr="000E369F">
        <w:rPr>
          <w:rFonts w:ascii="Times New Roman" w:hAnsi="Times New Roman" w:cs="Times New Roman"/>
          <w:color w:val="auto"/>
          <w:sz w:val="28"/>
          <w:szCs w:val="28"/>
        </w:rPr>
        <w:t>района</w:t>
      </w:r>
      <w:r w:rsidRPr="003A4528">
        <w:rPr>
          <w:rFonts w:ascii="Times New Roman" w:hAnsi="Times New Roman" w:cs="Times New Roman"/>
          <w:color w:val="auto"/>
          <w:sz w:val="28"/>
          <w:szCs w:val="28"/>
        </w:rPr>
        <w:t xml:space="preserve"> от государственных органов власти запрашиваются следующие документы:</w:t>
      </w:r>
    </w:p>
    <w:p w:rsidR="00BE48FA" w:rsidRDefault="00BE48FA" w:rsidP="00455CD5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z w:val="28"/>
          <w:szCs w:val="28"/>
        </w:rPr>
        <w:t>- выписка из Единого государственного реестра прав на недвижимое имущество и сделок с ним на земельный участок;</w:t>
      </w:r>
    </w:p>
    <w:p w:rsidR="00BE48FA" w:rsidRDefault="00BE48FA" w:rsidP="00455CD5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F4A18">
        <w:rPr>
          <w:rFonts w:ascii="Times New Roman" w:hAnsi="Times New Roman" w:cs="Times New Roman"/>
          <w:color w:val="auto"/>
          <w:sz w:val="28"/>
          <w:szCs w:val="28"/>
        </w:rPr>
        <w:t>- кадастровый паспорт земельного участка.</w:t>
      </w:r>
    </w:p>
    <w:p w:rsidR="00BE48FA" w:rsidRPr="003A4528" w:rsidRDefault="00BE48FA" w:rsidP="00326672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2.7.2. Документы, перечисленные в пункте 2.7.1., могут быть представлены заявителем </w:t>
      </w: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>по собственной инициативе</w:t>
      </w:r>
      <w:r w:rsidRPr="003A4528">
        <w:rPr>
          <w:rFonts w:ascii="Times New Roman" w:hAnsi="Times New Roman" w:cs="Times New Roman"/>
          <w:color w:val="auto"/>
          <w:sz w:val="28"/>
          <w:szCs w:val="28"/>
          <w:lang w:eastAsia="ar-SA"/>
        </w:rPr>
        <w:t>.</w:t>
      </w:r>
    </w:p>
    <w:p w:rsidR="00BE48FA" w:rsidRPr="003A4528" w:rsidRDefault="00BE48FA" w:rsidP="000C50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  <w:lang w:eastAsia="ar-SA"/>
        </w:rPr>
        <w:t>Непредставление заявителем указанных документов не является о</w:t>
      </w:r>
      <w:r w:rsidRPr="003A4528">
        <w:rPr>
          <w:rFonts w:ascii="Times New Roman" w:hAnsi="Times New Roman" w:cs="Times New Roman"/>
          <w:sz w:val="28"/>
          <w:szCs w:val="28"/>
          <w:lang w:eastAsia="ar-SA"/>
        </w:rPr>
        <w:t>с</w:t>
      </w:r>
      <w:r w:rsidRPr="003A4528">
        <w:rPr>
          <w:rFonts w:ascii="Times New Roman" w:hAnsi="Times New Roman" w:cs="Times New Roman"/>
          <w:sz w:val="28"/>
          <w:szCs w:val="28"/>
          <w:lang w:eastAsia="ar-SA"/>
        </w:rPr>
        <w:t>нованием для отказа в предоставлении услуги.</w:t>
      </w:r>
    </w:p>
    <w:p w:rsidR="00BE48FA" w:rsidRPr="003A4528" w:rsidRDefault="00BE48FA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48FA" w:rsidRPr="003A4528" w:rsidRDefault="00BE48FA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2.8. Указание на запрет требовать от заявителя</w:t>
      </w:r>
    </w:p>
    <w:p w:rsidR="00BE48FA" w:rsidRPr="003A4528" w:rsidRDefault="00BE48FA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48FA" w:rsidRPr="003A4528" w:rsidRDefault="00BE48FA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i/>
          <w:iCs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Не допускается требовать от заявителя:</w:t>
      </w:r>
    </w:p>
    <w:p w:rsidR="00BE48FA" w:rsidRPr="003A4528" w:rsidRDefault="00BE48FA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</w:t>
      </w:r>
      <w:r w:rsidRPr="003A4528">
        <w:rPr>
          <w:rFonts w:ascii="Times New Roman" w:hAnsi="Times New Roman" w:cs="Times New Roman"/>
          <w:sz w:val="28"/>
          <w:szCs w:val="28"/>
        </w:rPr>
        <w:t>й</w:t>
      </w:r>
      <w:r w:rsidRPr="003A4528">
        <w:rPr>
          <w:rFonts w:ascii="Times New Roman" w:hAnsi="Times New Roman" w:cs="Times New Roman"/>
          <w:sz w:val="28"/>
          <w:szCs w:val="28"/>
        </w:rPr>
        <w:t>ствий, представление или осуществление которых не предусмотрено но</w:t>
      </w:r>
      <w:r w:rsidRPr="003A4528">
        <w:rPr>
          <w:rFonts w:ascii="Times New Roman" w:hAnsi="Times New Roman" w:cs="Times New Roman"/>
          <w:sz w:val="28"/>
          <w:szCs w:val="28"/>
        </w:rPr>
        <w:t>р</w:t>
      </w:r>
      <w:r w:rsidRPr="003A4528">
        <w:rPr>
          <w:rFonts w:ascii="Times New Roman" w:hAnsi="Times New Roman" w:cs="Times New Roman"/>
          <w:sz w:val="28"/>
          <w:szCs w:val="28"/>
        </w:rPr>
        <w:t>мативными правовыми актами, регулирующими отношения, возникающие в связи с предоставлением услуги;</w:t>
      </w:r>
    </w:p>
    <w:p w:rsidR="00BE48FA" w:rsidRPr="003A4528" w:rsidRDefault="00BE48FA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Курской области и муниципальными правовыми актами находятся в распоряжении государственных органов, иных государстве</w:t>
      </w:r>
      <w:r w:rsidRPr="003A4528">
        <w:rPr>
          <w:rFonts w:ascii="Times New Roman" w:hAnsi="Times New Roman" w:cs="Times New Roman"/>
          <w:sz w:val="28"/>
          <w:szCs w:val="28"/>
        </w:rPr>
        <w:t>н</w:t>
      </w:r>
      <w:r w:rsidRPr="003A4528">
        <w:rPr>
          <w:rFonts w:ascii="Times New Roman" w:hAnsi="Times New Roman" w:cs="Times New Roman"/>
          <w:sz w:val="28"/>
          <w:szCs w:val="28"/>
        </w:rPr>
        <w:t>ных органов, органов местного самоуправления и (или) подведомственным государственным органам и органам местного самоуправления организ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ций, участвующих в предоставлении услуги, за исключением документов, указанных в части 6 статьи 7 Федерального Закона от 27.07.2010г. №210-ФЗ».</w:t>
      </w:r>
    </w:p>
    <w:p w:rsidR="00BE48FA" w:rsidRPr="003A4528" w:rsidRDefault="00BE48FA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BE48FA" w:rsidRPr="003A4528" w:rsidRDefault="00BE48FA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2.9. Исчерпывающий перечень оснований для отказа в приеме документов, необходимых для предоставления услуги</w:t>
      </w:r>
    </w:p>
    <w:p w:rsidR="00BE48FA" w:rsidRPr="003A4528" w:rsidRDefault="00BE48FA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48FA" w:rsidRPr="003A4528" w:rsidRDefault="00BE48FA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Оснований для отказа в приеме заявления и необходимых для пред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ставления услуги документов законодательством Российской Федерации не предусмотрено.</w:t>
      </w:r>
    </w:p>
    <w:p w:rsidR="00BE48FA" w:rsidRPr="003A4528" w:rsidRDefault="00BE48FA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48FA" w:rsidRPr="003A4528" w:rsidRDefault="00BE48FA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2.10. Исчерпывающий перечень оснований для приостановления или отказа в предоставлении услуги</w:t>
      </w:r>
    </w:p>
    <w:p w:rsidR="00BE48FA" w:rsidRPr="003A4528" w:rsidRDefault="00BE48FA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48FA" w:rsidRPr="003A4528" w:rsidRDefault="00BE48FA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Основанием для приостановления предоставления услуги явл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ется:</w:t>
      </w:r>
    </w:p>
    <w:p w:rsidR="00BE48FA" w:rsidRPr="003A4528" w:rsidRDefault="00BE48FA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- в случае если на момент поступления  Администрацию </w:t>
      </w:r>
      <w:r w:rsidRPr="000E369F">
        <w:rPr>
          <w:rFonts w:ascii="Times New Roman" w:hAnsi="Times New Roman" w:cs="Times New Roman"/>
          <w:sz w:val="28"/>
          <w:szCs w:val="28"/>
        </w:rPr>
        <w:t>района</w:t>
      </w:r>
      <w:r w:rsidRPr="003A4528">
        <w:rPr>
          <w:rFonts w:ascii="Times New Roman" w:hAnsi="Times New Roman" w:cs="Times New Roman"/>
          <w:sz w:val="28"/>
          <w:szCs w:val="28"/>
        </w:rPr>
        <w:t xml:space="preserve"> з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явления  об утверждении схемы расположения земельного участка, подг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товка  которой в таком  случае является обязательной, на рассмотрение т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кого органа находится представленная ранее другим лицом схема расп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lastRenderedPageBreak/>
        <w:t>ложения земельного участка и местоположение земельных участков, обр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зование которых  предусмотрено этими схемами, частично или полностью совпадает.</w:t>
      </w:r>
    </w:p>
    <w:p w:rsidR="00BE48FA" w:rsidRPr="003A4528" w:rsidRDefault="00BE48FA" w:rsidP="002929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Основания  отказа в предоставлении земельного участка, наход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щегося в государственной или муниципальной собственности при проведении торгов:</w:t>
      </w:r>
    </w:p>
    <w:p w:rsidR="00BE48FA" w:rsidRPr="003A4528" w:rsidRDefault="00BE48FA" w:rsidP="00A573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1) границы земельного участка подлежат уточнению в соответствии с требованиями Федерального </w:t>
      </w:r>
      <w:hyperlink r:id="rId12" w:history="1">
        <w:r w:rsidRPr="003A4528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3A4528">
        <w:rPr>
          <w:rFonts w:ascii="Times New Roman" w:hAnsi="Times New Roman" w:cs="Times New Roman"/>
          <w:sz w:val="28"/>
          <w:szCs w:val="28"/>
        </w:rPr>
        <w:t xml:space="preserve"> "О государственном кадастре недв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>жимости";</w:t>
      </w:r>
    </w:p>
    <w:p w:rsidR="00BE48FA" w:rsidRPr="003A4528" w:rsidRDefault="00BE48FA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2) на земельный участок не зарегистрировано право государственной или муниципальной собственности, за исключением случаев, если такой земельный участок образован из земель или земельного участка, госуда</w:t>
      </w:r>
      <w:r w:rsidRPr="003A4528">
        <w:rPr>
          <w:rFonts w:ascii="Times New Roman" w:hAnsi="Times New Roman" w:cs="Times New Roman"/>
          <w:sz w:val="28"/>
          <w:szCs w:val="28"/>
        </w:rPr>
        <w:t>р</w:t>
      </w:r>
      <w:r w:rsidRPr="003A4528">
        <w:rPr>
          <w:rFonts w:ascii="Times New Roman" w:hAnsi="Times New Roman" w:cs="Times New Roman"/>
          <w:sz w:val="28"/>
          <w:szCs w:val="28"/>
        </w:rPr>
        <w:t>ственная собственность на которые не разграничена;</w:t>
      </w:r>
    </w:p>
    <w:p w:rsidR="00BE48FA" w:rsidRPr="003A4528" w:rsidRDefault="00BE48FA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3) в отношении земельного участка в установленном законодател</w:t>
      </w:r>
      <w:r w:rsidRPr="003A4528">
        <w:rPr>
          <w:rFonts w:ascii="Times New Roman" w:hAnsi="Times New Roman" w:cs="Times New Roman"/>
          <w:sz w:val="28"/>
          <w:szCs w:val="28"/>
        </w:rPr>
        <w:t>ь</w:t>
      </w:r>
      <w:r w:rsidRPr="003A4528">
        <w:rPr>
          <w:rFonts w:ascii="Times New Roman" w:hAnsi="Times New Roman" w:cs="Times New Roman"/>
          <w:sz w:val="28"/>
          <w:szCs w:val="28"/>
        </w:rPr>
        <w:t>ством Российской Федерации порядке не определены предельные пар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метры разрешенного строительства, реконструкции, за исключением сл</w:t>
      </w:r>
      <w:r w:rsidRPr="003A4528">
        <w:rPr>
          <w:rFonts w:ascii="Times New Roman" w:hAnsi="Times New Roman" w:cs="Times New Roman"/>
          <w:sz w:val="28"/>
          <w:szCs w:val="28"/>
        </w:rPr>
        <w:t>у</w:t>
      </w:r>
      <w:r w:rsidRPr="003A4528">
        <w:rPr>
          <w:rFonts w:ascii="Times New Roman" w:hAnsi="Times New Roman" w:cs="Times New Roman"/>
          <w:sz w:val="28"/>
          <w:szCs w:val="28"/>
        </w:rPr>
        <w:t>чаев, если в соответствии с разрешенным использованием земельного участка не предусматривается возможность строительства зданий, соор</w:t>
      </w:r>
      <w:r w:rsidRPr="003A4528">
        <w:rPr>
          <w:rFonts w:ascii="Times New Roman" w:hAnsi="Times New Roman" w:cs="Times New Roman"/>
          <w:sz w:val="28"/>
          <w:szCs w:val="28"/>
        </w:rPr>
        <w:t>у</w:t>
      </w:r>
      <w:r w:rsidRPr="003A4528">
        <w:rPr>
          <w:rFonts w:ascii="Times New Roman" w:hAnsi="Times New Roman" w:cs="Times New Roman"/>
          <w:sz w:val="28"/>
          <w:szCs w:val="28"/>
        </w:rPr>
        <w:t>жений;</w:t>
      </w:r>
    </w:p>
    <w:p w:rsidR="00BE48FA" w:rsidRPr="003A4528" w:rsidRDefault="00BE48FA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4) в отношении земельного участка отсутствуют сведения о технич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ских условиях подключения (технологического присоединения) объектов к сетям инженерно-технического обеспечения, за исключением случаев, е</w:t>
      </w:r>
      <w:r w:rsidRPr="003A4528">
        <w:rPr>
          <w:rFonts w:ascii="Times New Roman" w:hAnsi="Times New Roman" w:cs="Times New Roman"/>
          <w:sz w:val="28"/>
          <w:szCs w:val="28"/>
        </w:rPr>
        <w:t>с</w:t>
      </w:r>
      <w:r w:rsidRPr="003A4528">
        <w:rPr>
          <w:rFonts w:ascii="Times New Roman" w:hAnsi="Times New Roman" w:cs="Times New Roman"/>
          <w:sz w:val="28"/>
          <w:szCs w:val="28"/>
        </w:rPr>
        <w:t>ли в соответствии с разрешенным использованием земельного участка не предусматривается возможность строительства зданий, сооружений, и случаев проведения аукциона на право заключения договора аренды з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мельного участка для комплексного освоения территории или ведения дачного хозяйства;</w:t>
      </w:r>
    </w:p>
    <w:p w:rsidR="00BE48FA" w:rsidRPr="003A4528" w:rsidRDefault="00BE48FA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5) в отношении земельного участка не установлено разрешенное и</w:t>
      </w:r>
      <w:r w:rsidRPr="003A4528">
        <w:rPr>
          <w:rFonts w:ascii="Times New Roman" w:hAnsi="Times New Roman" w:cs="Times New Roman"/>
          <w:sz w:val="28"/>
          <w:szCs w:val="28"/>
        </w:rPr>
        <w:t>с</w:t>
      </w:r>
      <w:r w:rsidRPr="003A4528">
        <w:rPr>
          <w:rFonts w:ascii="Times New Roman" w:hAnsi="Times New Roman" w:cs="Times New Roman"/>
          <w:sz w:val="28"/>
          <w:szCs w:val="28"/>
        </w:rPr>
        <w:t>пользование или разрешенное использование земельного участка не соо</w:t>
      </w:r>
      <w:r w:rsidRPr="003A4528">
        <w:rPr>
          <w:rFonts w:ascii="Times New Roman" w:hAnsi="Times New Roman" w:cs="Times New Roman"/>
          <w:sz w:val="28"/>
          <w:szCs w:val="28"/>
        </w:rPr>
        <w:t>т</w:t>
      </w:r>
      <w:r w:rsidRPr="003A4528">
        <w:rPr>
          <w:rFonts w:ascii="Times New Roman" w:hAnsi="Times New Roman" w:cs="Times New Roman"/>
          <w:sz w:val="28"/>
          <w:szCs w:val="28"/>
        </w:rPr>
        <w:t>ветствует целям использования земельного участка, указанным в заявл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нии о проведении аукциона;</w:t>
      </w:r>
    </w:p>
    <w:p w:rsidR="00BE48FA" w:rsidRPr="003A4528" w:rsidRDefault="00BE48FA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6) земельный участок не отнесен к определенной категории земель;</w:t>
      </w:r>
    </w:p>
    <w:p w:rsidR="00BE48FA" w:rsidRPr="003A4528" w:rsidRDefault="00BE48FA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7) земельный участок предоставлен на праве постоянного (бессрочн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го) пользования, безвозмездного пользования, пожизненного наследуемого владения или аренды;</w:t>
      </w:r>
    </w:p>
    <w:p w:rsidR="00BE48FA" w:rsidRPr="003A4528" w:rsidRDefault="00BE48FA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8) на земельном участке расположены здание, сооружение, объект н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завершенного строительства, принадлежащие гражданам или юридич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 xml:space="preserve">ским лицам, за исключением случаев размещения сооружения (в том числе сооружения, строительство которого не завершено) на земельном участке на условиях сервитута или объекта, который предусмотрен </w:t>
      </w:r>
      <w:hyperlink r:id="rId13" w:history="1">
        <w:r w:rsidRPr="003A4528">
          <w:rPr>
            <w:rFonts w:ascii="Times New Roman" w:hAnsi="Times New Roman" w:cs="Times New Roman"/>
            <w:sz w:val="28"/>
            <w:szCs w:val="28"/>
          </w:rPr>
          <w:t>пунктом 3 ст</w:t>
        </w:r>
        <w:r w:rsidRPr="003A4528">
          <w:rPr>
            <w:rFonts w:ascii="Times New Roman" w:hAnsi="Times New Roman" w:cs="Times New Roman"/>
            <w:sz w:val="28"/>
            <w:szCs w:val="28"/>
          </w:rPr>
          <w:t>а</w:t>
        </w:r>
        <w:r w:rsidRPr="003A4528">
          <w:rPr>
            <w:rFonts w:ascii="Times New Roman" w:hAnsi="Times New Roman" w:cs="Times New Roman"/>
            <w:sz w:val="28"/>
            <w:szCs w:val="28"/>
          </w:rPr>
          <w:t>тьи 39.36</w:t>
        </w:r>
      </w:hyperlink>
      <w:r w:rsidRPr="003A4528">
        <w:rPr>
          <w:rFonts w:ascii="Times New Roman" w:hAnsi="Times New Roman" w:cs="Times New Roman"/>
          <w:sz w:val="28"/>
          <w:szCs w:val="28"/>
        </w:rPr>
        <w:t xml:space="preserve"> Земельного Кодекса и размещение которого не препятствует и</w:t>
      </w:r>
      <w:r w:rsidRPr="003A4528">
        <w:rPr>
          <w:rFonts w:ascii="Times New Roman" w:hAnsi="Times New Roman" w:cs="Times New Roman"/>
          <w:sz w:val="28"/>
          <w:szCs w:val="28"/>
        </w:rPr>
        <w:t>с</w:t>
      </w:r>
      <w:r w:rsidRPr="003A4528">
        <w:rPr>
          <w:rFonts w:ascii="Times New Roman" w:hAnsi="Times New Roman" w:cs="Times New Roman"/>
          <w:sz w:val="28"/>
          <w:szCs w:val="28"/>
        </w:rPr>
        <w:t>пользованию такого земельного участка в соответствии с его разрешенным использованием;</w:t>
      </w:r>
    </w:p>
    <w:p w:rsidR="00BE48FA" w:rsidRPr="003A4528" w:rsidRDefault="00BE48FA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lastRenderedPageBreak/>
        <w:t>9) на земельном участке расположены здание, сооружение, объект н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завершенного строительства, находящиеся в государственной или мун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>ципальной собственности, и продажа или предоставление в аренду указа</w:t>
      </w:r>
      <w:r w:rsidRPr="003A4528">
        <w:rPr>
          <w:rFonts w:ascii="Times New Roman" w:hAnsi="Times New Roman" w:cs="Times New Roman"/>
          <w:sz w:val="28"/>
          <w:szCs w:val="28"/>
        </w:rPr>
        <w:t>н</w:t>
      </w:r>
      <w:r w:rsidRPr="003A4528">
        <w:rPr>
          <w:rFonts w:ascii="Times New Roman" w:hAnsi="Times New Roman" w:cs="Times New Roman"/>
          <w:sz w:val="28"/>
          <w:szCs w:val="28"/>
        </w:rPr>
        <w:t>ных здания, сооружения, объекта незавершенного строительства является предметом другого аукциона либо указанные здание, сооружение, объект незавершенного строительства не продаются или не передаются в аренду на этом аукционе одновременно с земельным участком;</w:t>
      </w:r>
    </w:p>
    <w:p w:rsidR="00BE48FA" w:rsidRPr="003A4528" w:rsidRDefault="00BE48FA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10) земельный участок изъят из оборота, за исключением случаев, в которых в соответствии с федеральным законом изъятые из оборота з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мельные участки могут быть предметом договора аренды;</w:t>
      </w:r>
    </w:p>
    <w:p w:rsidR="00BE48FA" w:rsidRPr="003A4528" w:rsidRDefault="00BE48FA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11) земельный участок ограничен в обороте, за исключением случая проведения аукциона на право заключения договора аренды земельного участка;</w:t>
      </w:r>
    </w:p>
    <w:p w:rsidR="00BE48FA" w:rsidRPr="003A4528" w:rsidRDefault="00BE48FA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12) земельный участок зарезервирован для государственных или м</w:t>
      </w:r>
      <w:r w:rsidRPr="003A4528">
        <w:rPr>
          <w:rFonts w:ascii="Times New Roman" w:hAnsi="Times New Roman" w:cs="Times New Roman"/>
          <w:sz w:val="28"/>
          <w:szCs w:val="28"/>
        </w:rPr>
        <w:t>у</w:t>
      </w:r>
      <w:r w:rsidRPr="003A4528">
        <w:rPr>
          <w:rFonts w:ascii="Times New Roman" w:hAnsi="Times New Roman" w:cs="Times New Roman"/>
          <w:sz w:val="28"/>
          <w:szCs w:val="28"/>
        </w:rPr>
        <w:t>ниципальных нужд, за исключением случая проведения аукциона на право заключения договора аренды земельного участка на срок, не превыша</w:t>
      </w:r>
      <w:r w:rsidRPr="003A4528">
        <w:rPr>
          <w:rFonts w:ascii="Times New Roman" w:hAnsi="Times New Roman" w:cs="Times New Roman"/>
          <w:sz w:val="28"/>
          <w:szCs w:val="28"/>
        </w:rPr>
        <w:t>ю</w:t>
      </w:r>
      <w:r w:rsidRPr="003A4528">
        <w:rPr>
          <w:rFonts w:ascii="Times New Roman" w:hAnsi="Times New Roman" w:cs="Times New Roman"/>
          <w:sz w:val="28"/>
          <w:szCs w:val="28"/>
        </w:rPr>
        <w:t>щий срока резервирования земельного участка;</w:t>
      </w:r>
    </w:p>
    <w:p w:rsidR="00BE48FA" w:rsidRPr="003A4528" w:rsidRDefault="00BE48FA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13) земельный участок расположен в границах застроенной террит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рии, в отношении которой заключен договор о ее развитии, или террит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рии, в отношении которой заключен договор о ее комплексном освоении;</w:t>
      </w:r>
    </w:p>
    <w:p w:rsidR="00BE48FA" w:rsidRPr="003A4528" w:rsidRDefault="00BE48FA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14) земельный участок в соответствии с утвержденными документами территориального планирования и (или) документацией по планировке территории предназначен для размещения объектов федерального знач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ния, объектов регионального значения или объектов местного значения;</w:t>
      </w:r>
    </w:p>
    <w:p w:rsidR="00BE48FA" w:rsidRPr="003A4528" w:rsidRDefault="00BE48FA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15) земельный участок предназначен для размещения здания или с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оружения в соответствии с государственной программой Российской Ф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дерации, государственной программой субъекта Российской Федерации или адресной инвестиционной программой;</w:t>
      </w:r>
    </w:p>
    <w:p w:rsidR="00BE48FA" w:rsidRPr="003A4528" w:rsidRDefault="00BE48FA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16) в отношении земельного участка принято решение о предвар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>тельном согласовании его предоставления;</w:t>
      </w:r>
    </w:p>
    <w:p w:rsidR="00BE48FA" w:rsidRPr="003A4528" w:rsidRDefault="00BE48FA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17) в отношении земельного участка поступило заявление о предвар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>тельном согласовании его предоставления или заявление о предоставлении земельного участка, за исключением случаев, если принято решение об о</w:t>
      </w:r>
      <w:r w:rsidRPr="003A4528">
        <w:rPr>
          <w:rFonts w:ascii="Times New Roman" w:hAnsi="Times New Roman" w:cs="Times New Roman"/>
          <w:sz w:val="28"/>
          <w:szCs w:val="28"/>
        </w:rPr>
        <w:t>т</w:t>
      </w:r>
      <w:r w:rsidRPr="003A4528">
        <w:rPr>
          <w:rFonts w:ascii="Times New Roman" w:hAnsi="Times New Roman" w:cs="Times New Roman"/>
          <w:sz w:val="28"/>
          <w:szCs w:val="28"/>
        </w:rPr>
        <w:t>казе в предварительном согласовании предоставления такого земельного участка или решение об отказе в его предоставлении;</w:t>
      </w:r>
    </w:p>
    <w:p w:rsidR="00BE48FA" w:rsidRPr="003A4528" w:rsidRDefault="00BE48FA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18) земельный участок является земельным участком общего польз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вания или расположен в границах земель общего пользования, территории общего пользования;</w:t>
      </w:r>
    </w:p>
    <w:p w:rsidR="00BE48FA" w:rsidRPr="003A4528" w:rsidRDefault="00BE48FA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19) земельный участок изъят для государственных или муниципал</w:t>
      </w:r>
      <w:r w:rsidRPr="003A4528">
        <w:rPr>
          <w:rFonts w:ascii="Times New Roman" w:hAnsi="Times New Roman" w:cs="Times New Roman"/>
          <w:sz w:val="28"/>
          <w:szCs w:val="28"/>
        </w:rPr>
        <w:t>ь</w:t>
      </w:r>
      <w:r w:rsidRPr="003A4528">
        <w:rPr>
          <w:rFonts w:ascii="Times New Roman" w:hAnsi="Times New Roman" w:cs="Times New Roman"/>
          <w:sz w:val="28"/>
          <w:szCs w:val="28"/>
        </w:rPr>
        <w:t>ных нужд, за исключением земельных участков, изъятых для госуда</w:t>
      </w:r>
      <w:r w:rsidRPr="003A4528">
        <w:rPr>
          <w:rFonts w:ascii="Times New Roman" w:hAnsi="Times New Roman" w:cs="Times New Roman"/>
          <w:sz w:val="28"/>
          <w:szCs w:val="28"/>
        </w:rPr>
        <w:t>р</w:t>
      </w:r>
      <w:r w:rsidRPr="003A4528">
        <w:rPr>
          <w:rFonts w:ascii="Times New Roman" w:hAnsi="Times New Roman" w:cs="Times New Roman"/>
          <w:sz w:val="28"/>
          <w:szCs w:val="28"/>
        </w:rPr>
        <w:t>ственных или муниципальных нужд в связи с признанием многокварти</w:t>
      </w:r>
      <w:r w:rsidRPr="003A4528">
        <w:rPr>
          <w:rFonts w:ascii="Times New Roman" w:hAnsi="Times New Roman" w:cs="Times New Roman"/>
          <w:sz w:val="28"/>
          <w:szCs w:val="28"/>
        </w:rPr>
        <w:t>р</w:t>
      </w:r>
      <w:r w:rsidRPr="003A4528">
        <w:rPr>
          <w:rFonts w:ascii="Times New Roman" w:hAnsi="Times New Roman" w:cs="Times New Roman"/>
          <w:sz w:val="28"/>
          <w:szCs w:val="28"/>
        </w:rPr>
        <w:t>ного дома, который расположен на таком земельном участке, аварийным и подлежащим сносу или реконструкции.</w:t>
      </w:r>
    </w:p>
    <w:p w:rsidR="00BE48FA" w:rsidRDefault="00BE48F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48FA" w:rsidRPr="003A4528" w:rsidRDefault="00BE48F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Основания  отказа в предоставлении земельного участка, наход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щегося в государственной или муниципальной собственности, без проведения торгов:</w:t>
      </w:r>
    </w:p>
    <w:p w:rsidR="00BE48FA" w:rsidRPr="003A4528" w:rsidRDefault="00BE48F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1) с заявлением о предоставлении земельного участка обратилось л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>цо, которое в соответствии с земельным законодательством не имеет права на приобретение земельного участка без проведения торгов;</w:t>
      </w:r>
    </w:p>
    <w:p w:rsidR="00BE48FA" w:rsidRPr="003A4528" w:rsidRDefault="00BE48F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2) указанный в заявлении о предоставлении земельного участка з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мельный участок предоставлен на праве постоянного (бессрочного) пол</w:t>
      </w:r>
      <w:r w:rsidRPr="003A4528">
        <w:rPr>
          <w:rFonts w:ascii="Times New Roman" w:hAnsi="Times New Roman" w:cs="Times New Roman"/>
          <w:sz w:val="28"/>
          <w:szCs w:val="28"/>
        </w:rPr>
        <w:t>ь</w:t>
      </w:r>
      <w:r w:rsidRPr="003A4528">
        <w:rPr>
          <w:rFonts w:ascii="Times New Roman" w:hAnsi="Times New Roman" w:cs="Times New Roman"/>
          <w:sz w:val="28"/>
          <w:szCs w:val="28"/>
        </w:rPr>
        <w:t>зования, безвозмездного пользования, пожизненного наследуемого влад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ния или аренды, за исключением случаев, если с заявлением о предоста</w:t>
      </w:r>
      <w:r w:rsidRPr="003A4528">
        <w:rPr>
          <w:rFonts w:ascii="Times New Roman" w:hAnsi="Times New Roman" w:cs="Times New Roman"/>
          <w:sz w:val="28"/>
          <w:szCs w:val="28"/>
        </w:rPr>
        <w:t>в</w:t>
      </w:r>
      <w:r w:rsidRPr="003A4528">
        <w:rPr>
          <w:rFonts w:ascii="Times New Roman" w:hAnsi="Times New Roman" w:cs="Times New Roman"/>
          <w:sz w:val="28"/>
          <w:szCs w:val="28"/>
        </w:rPr>
        <w:t xml:space="preserve">лении земельного участка обратился обладатель данных прав или подано заявление о предоставлении земельного участка в соответствии с </w:t>
      </w:r>
      <w:hyperlink r:id="rId14" w:history="1">
        <w:r w:rsidRPr="003A4528">
          <w:rPr>
            <w:rFonts w:ascii="Times New Roman" w:hAnsi="Times New Roman" w:cs="Times New Roman"/>
            <w:sz w:val="28"/>
            <w:szCs w:val="28"/>
          </w:rPr>
          <w:t>подпун</w:t>
        </w:r>
        <w:r w:rsidRPr="003A4528">
          <w:rPr>
            <w:rFonts w:ascii="Times New Roman" w:hAnsi="Times New Roman" w:cs="Times New Roman"/>
            <w:sz w:val="28"/>
            <w:szCs w:val="28"/>
          </w:rPr>
          <w:t>к</w:t>
        </w:r>
        <w:r w:rsidRPr="003A4528">
          <w:rPr>
            <w:rFonts w:ascii="Times New Roman" w:hAnsi="Times New Roman" w:cs="Times New Roman"/>
            <w:sz w:val="28"/>
            <w:szCs w:val="28"/>
          </w:rPr>
          <w:t>том 10 пункта 2 статьи 39.10</w:t>
        </w:r>
      </w:hyperlink>
      <w:r w:rsidRPr="003A4528">
        <w:rPr>
          <w:rFonts w:ascii="Times New Roman" w:hAnsi="Times New Roman" w:cs="Times New Roman"/>
          <w:sz w:val="28"/>
          <w:szCs w:val="28"/>
        </w:rPr>
        <w:t xml:space="preserve"> Земельного Кодекса;</w:t>
      </w:r>
    </w:p>
    <w:p w:rsidR="00BE48FA" w:rsidRPr="003A4528" w:rsidRDefault="00BE48F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3) указанный в заявлении о предоставлении земельного участка з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мельный участок предоставлен некоммерческой организации, созданной гражданами, для ведения огородничества, садоводства, дачного хозяйства или комплексного освоения территории в целях индивидуального жили</w:t>
      </w:r>
      <w:r w:rsidRPr="003A4528">
        <w:rPr>
          <w:rFonts w:ascii="Times New Roman" w:hAnsi="Times New Roman" w:cs="Times New Roman"/>
          <w:sz w:val="28"/>
          <w:szCs w:val="28"/>
        </w:rPr>
        <w:t>щ</w:t>
      </w:r>
      <w:r w:rsidRPr="003A4528">
        <w:rPr>
          <w:rFonts w:ascii="Times New Roman" w:hAnsi="Times New Roman" w:cs="Times New Roman"/>
          <w:sz w:val="28"/>
          <w:szCs w:val="28"/>
        </w:rPr>
        <w:t>ного строительства, за исключением случаев обращения с заявлением чл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на этой некоммерческой организации либо этой некоммерческой орган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>зации, если земельный участок относится к имуществу общего пользов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ния;</w:t>
      </w:r>
    </w:p>
    <w:p w:rsidR="00BE48FA" w:rsidRPr="003A4528" w:rsidRDefault="00BE48F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4) на указанном в заявлении о предоставлении земельного участка з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мельном участке расположены здание, сооружение, объект незавершенн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го строительства, принадлежащие гражданам или юридическим лицам, за исключением случаев, если сооружение (в том числе сооружение, стро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>тельство которого не завершено) размещается на земельном участке на условиях сервитута или на земельном участке размещен объект, пред</w:t>
      </w:r>
      <w:r w:rsidRPr="003A4528">
        <w:rPr>
          <w:rFonts w:ascii="Times New Roman" w:hAnsi="Times New Roman" w:cs="Times New Roman"/>
          <w:sz w:val="28"/>
          <w:szCs w:val="28"/>
        </w:rPr>
        <w:t>у</w:t>
      </w:r>
      <w:r w:rsidRPr="003A4528">
        <w:rPr>
          <w:rFonts w:ascii="Times New Roman" w:hAnsi="Times New Roman" w:cs="Times New Roman"/>
          <w:sz w:val="28"/>
          <w:szCs w:val="28"/>
        </w:rPr>
        <w:t xml:space="preserve">смотренный </w:t>
      </w:r>
      <w:hyperlink r:id="rId15" w:history="1">
        <w:r w:rsidRPr="003A4528">
          <w:rPr>
            <w:rFonts w:ascii="Times New Roman" w:hAnsi="Times New Roman" w:cs="Times New Roman"/>
            <w:sz w:val="28"/>
            <w:szCs w:val="28"/>
          </w:rPr>
          <w:t>пунктом 3 статьи 39.36</w:t>
        </w:r>
      </w:hyperlink>
      <w:r w:rsidRPr="003A4528">
        <w:rPr>
          <w:rFonts w:ascii="Times New Roman" w:hAnsi="Times New Roman" w:cs="Times New Roman"/>
          <w:sz w:val="28"/>
          <w:szCs w:val="28"/>
        </w:rPr>
        <w:t xml:space="preserve"> Земельного Кодекса, и это не препя</w:t>
      </w:r>
      <w:r w:rsidRPr="003A4528">
        <w:rPr>
          <w:rFonts w:ascii="Times New Roman" w:hAnsi="Times New Roman" w:cs="Times New Roman"/>
          <w:sz w:val="28"/>
          <w:szCs w:val="28"/>
        </w:rPr>
        <w:t>т</w:t>
      </w:r>
      <w:r w:rsidRPr="003A4528">
        <w:rPr>
          <w:rFonts w:ascii="Times New Roman" w:hAnsi="Times New Roman" w:cs="Times New Roman"/>
          <w:sz w:val="28"/>
          <w:szCs w:val="28"/>
        </w:rPr>
        <w:t>ствует использованию земельного участка в соответствии с его разреше</w:t>
      </w:r>
      <w:r w:rsidRPr="003A4528">
        <w:rPr>
          <w:rFonts w:ascii="Times New Roman" w:hAnsi="Times New Roman" w:cs="Times New Roman"/>
          <w:sz w:val="28"/>
          <w:szCs w:val="28"/>
        </w:rPr>
        <w:t>н</w:t>
      </w:r>
      <w:r w:rsidRPr="003A4528">
        <w:rPr>
          <w:rFonts w:ascii="Times New Roman" w:hAnsi="Times New Roman" w:cs="Times New Roman"/>
          <w:sz w:val="28"/>
          <w:szCs w:val="28"/>
        </w:rPr>
        <w:t>ным использованием либо с заявлением о предоставлении земельного участка обратился собственник этих здания, сооружения, помещений в них, этого объекта незавершенного строительства;</w:t>
      </w:r>
    </w:p>
    <w:p w:rsidR="00BE48FA" w:rsidRPr="003A4528" w:rsidRDefault="00BE48F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5) на указанном в заявлении о предоставлении земельного участка з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мельном участке расположены здание, сооружение, объект незавершенн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го строительства, находящиеся в государственной или муниципальной собственности, за исключением случаев, если сооружение (в том числе с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оружение, строительство которого не завершено) размещается на земел</w:t>
      </w:r>
      <w:r w:rsidRPr="003A4528">
        <w:rPr>
          <w:rFonts w:ascii="Times New Roman" w:hAnsi="Times New Roman" w:cs="Times New Roman"/>
          <w:sz w:val="28"/>
          <w:szCs w:val="28"/>
        </w:rPr>
        <w:t>ь</w:t>
      </w:r>
      <w:r w:rsidRPr="003A4528">
        <w:rPr>
          <w:rFonts w:ascii="Times New Roman" w:hAnsi="Times New Roman" w:cs="Times New Roman"/>
          <w:sz w:val="28"/>
          <w:szCs w:val="28"/>
        </w:rPr>
        <w:t>ном участке на условиях сервитута или с заявлением о предоставлении з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мельного участка обратился правообладатель этих здания, сооружения, помещений в них, этого объекта незавершенного строительства;</w:t>
      </w:r>
    </w:p>
    <w:p w:rsidR="00BE48FA" w:rsidRPr="003A4528" w:rsidRDefault="00BE48F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6) указанный в заявлении о предоставлении земельного участка з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мельный участок является изъятым из оборота или ограниченным в обор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те и его предоставление не допускается на праве, указанном в заявлении о предоставлении земельного участка;</w:t>
      </w:r>
    </w:p>
    <w:p w:rsidR="00BE48FA" w:rsidRPr="003A4528" w:rsidRDefault="00BE48F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lastRenderedPageBreak/>
        <w:t>7) указанный в заявлении о предоставлении земельного участка з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мельный участок является зарезервированным для государственных или муниципальных нужд в случае, если заявитель обратился с заявлением о предоставлении земельного участка в собственность, постоянное (бессро</w:t>
      </w:r>
      <w:r w:rsidRPr="003A4528">
        <w:rPr>
          <w:rFonts w:ascii="Times New Roman" w:hAnsi="Times New Roman" w:cs="Times New Roman"/>
          <w:sz w:val="28"/>
          <w:szCs w:val="28"/>
        </w:rPr>
        <w:t>ч</w:t>
      </w:r>
      <w:r w:rsidRPr="003A4528">
        <w:rPr>
          <w:rFonts w:ascii="Times New Roman" w:hAnsi="Times New Roman" w:cs="Times New Roman"/>
          <w:sz w:val="28"/>
          <w:szCs w:val="28"/>
        </w:rPr>
        <w:t>ное) пользование или с заявлением о предоставлении земельного участка в аренду, безвозмездное пользование на срок, превышающий срок действия решения о резервировании земельного участка, за исключением случая предоставления земельного участка для целей резервирования;</w:t>
      </w:r>
    </w:p>
    <w:p w:rsidR="00BE48FA" w:rsidRPr="003A4528" w:rsidRDefault="00BE48F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8) указанный в заявлении о предоставлении земельного участка з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мельный участок расположен в границах территории, в отношении кот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рой с другим лицом заключен договор о развитии застроенной территории, за исключением случаев, если с заявлением о предоставлении земельного участка обратился собственник здания, сооружения, помещений в них, объекта незавершенного строительства, расположенных на таком земел</w:t>
      </w:r>
      <w:r w:rsidRPr="003A4528">
        <w:rPr>
          <w:rFonts w:ascii="Times New Roman" w:hAnsi="Times New Roman" w:cs="Times New Roman"/>
          <w:sz w:val="28"/>
          <w:szCs w:val="28"/>
        </w:rPr>
        <w:t>ь</w:t>
      </w:r>
      <w:r w:rsidRPr="003A4528">
        <w:rPr>
          <w:rFonts w:ascii="Times New Roman" w:hAnsi="Times New Roman" w:cs="Times New Roman"/>
          <w:sz w:val="28"/>
          <w:szCs w:val="28"/>
        </w:rPr>
        <w:t>ном участке, или правообладатель такого земельного участка;</w:t>
      </w:r>
    </w:p>
    <w:p w:rsidR="00BE48FA" w:rsidRPr="003A4528" w:rsidRDefault="00BE48F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9) указанный в заявлении о предоставлении земельного участка з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мельный участок расположен в границах территории, в отношении кот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рой с другим лицом заключен договор о развитии застроенной территории, или земельный участок образован из земельного участка, в отношении к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торого с другим лицом заключен договор о комплексном освоении терр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>тории, за исключением случаев, если такой земельный участок предназн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чен для размещения объектов федерального значения, объектов реги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нального значения или объектов местного значения и с заявлением о предоставлении такого земельного участка обратилось лицо, уполном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ченное на строительство указанных объектов;</w:t>
      </w:r>
    </w:p>
    <w:p w:rsidR="00BE48FA" w:rsidRPr="003A4528" w:rsidRDefault="00BE48F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10) указанный в заявлении о предоставлении земельного участка з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мельный участок образован из земельного участка, в отношении которого заключен договор о комплексном освоении территории или договор о ра</w:t>
      </w:r>
      <w:r w:rsidRPr="003A4528">
        <w:rPr>
          <w:rFonts w:ascii="Times New Roman" w:hAnsi="Times New Roman" w:cs="Times New Roman"/>
          <w:sz w:val="28"/>
          <w:szCs w:val="28"/>
        </w:rPr>
        <w:t>з</w:t>
      </w:r>
      <w:r w:rsidRPr="003A4528">
        <w:rPr>
          <w:rFonts w:ascii="Times New Roman" w:hAnsi="Times New Roman" w:cs="Times New Roman"/>
          <w:sz w:val="28"/>
          <w:szCs w:val="28"/>
        </w:rPr>
        <w:t>витии застроенной территории, и в соответствии с утвержденной докуме</w:t>
      </w:r>
      <w:r w:rsidRPr="003A4528">
        <w:rPr>
          <w:rFonts w:ascii="Times New Roman" w:hAnsi="Times New Roman" w:cs="Times New Roman"/>
          <w:sz w:val="28"/>
          <w:szCs w:val="28"/>
        </w:rPr>
        <w:t>н</w:t>
      </w:r>
      <w:r w:rsidRPr="003A4528">
        <w:rPr>
          <w:rFonts w:ascii="Times New Roman" w:hAnsi="Times New Roman" w:cs="Times New Roman"/>
          <w:sz w:val="28"/>
          <w:szCs w:val="28"/>
        </w:rPr>
        <w:t>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значения, за исключением случаев, если с заявлением о пред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ставлении в аренду земельного участка обратилось лицо, с которым з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ключен договор о комплексном освоении территории или договор о разв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>тии застроенной территории, предусматривающие обязательство данного лица по строительству указанных объектов;</w:t>
      </w:r>
    </w:p>
    <w:p w:rsidR="00BE48FA" w:rsidRPr="003A4528" w:rsidRDefault="00BE48F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11) указанный в заявлении о предоставлении земельного участка з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 xml:space="preserve">мельный участок является предметом аукциона, извещение о проведении которого размещено в соответствии с </w:t>
      </w:r>
      <w:hyperlink r:id="rId16" w:history="1">
        <w:r w:rsidRPr="003A4528">
          <w:rPr>
            <w:rFonts w:ascii="Times New Roman" w:hAnsi="Times New Roman" w:cs="Times New Roman"/>
            <w:sz w:val="28"/>
            <w:szCs w:val="28"/>
          </w:rPr>
          <w:t>пунктом 19 статьи 39.11</w:t>
        </w:r>
      </w:hyperlink>
      <w:r w:rsidRPr="003A4528">
        <w:rPr>
          <w:rFonts w:ascii="Times New Roman" w:hAnsi="Times New Roman" w:cs="Times New Roman"/>
          <w:sz w:val="28"/>
          <w:szCs w:val="28"/>
        </w:rPr>
        <w:t xml:space="preserve"> Земельного  кодекса РФ;</w:t>
      </w:r>
    </w:p>
    <w:p w:rsidR="00BE48FA" w:rsidRPr="003A4528" w:rsidRDefault="00BE48F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12) в отношении земельного участка, указанного в заявлении о его предоставлении, поступило предусмотренное </w:t>
      </w:r>
      <w:hyperlink r:id="rId17" w:history="1">
        <w:r w:rsidRPr="003A4528">
          <w:rPr>
            <w:rFonts w:ascii="Times New Roman" w:hAnsi="Times New Roman" w:cs="Times New Roman"/>
            <w:sz w:val="28"/>
            <w:szCs w:val="28"/>
          </w:rPr>
          <w:t>подпунктом 6 пункта 4 ст</w:t>
        </w:r>
        <w:r w:rsidRPr="003A4528">
          <w:rPr>
            <w:rFonts w:ascii="Times New Roman" w:hAnsi="Times New Roman" w:cs="Times New Roman"/>
            <w:sz w:val="28"/>
            <w:szCs w:val="28"/>
          </w:rPr>
          <w:t>а</w:t>
        </w:r>
        <w:r w:rsidRPr="003A4528">
          <w:rPr>
            <w:rFonts w:ascii="Times New Roman" w:hAnsi="Times New Roman" w:cs="Times New Roman"/>
            <w:sz w:val="28"/>
            <w:szCs w:val="28"/>
          </w:rPr>
          <w:t>тьи 39.11</w:t>
        </w:r>
      </w:hyperlink>
      <w:r w:rsidRPr="003A4528">
        <w:rPr>
          <w:rFonts w:ascii="Times New Roman" w:hAnsi="Times New Roman" w:cs="Times New Roman"/>
          <w:sz w:val="28"/>
          <w:szCs w:val="28"/>
        </w:rPr>
        <w:t xml:space="preserve"> Земельного Кодекса заявление о проведении аукциона по его продаже или аукциона на право заключения договора его аренды при </w:t>
      </w:r>
      <w:r w:rsidRPr="003A4528">
        <w:rPr>
          <w:rFonts w:ascii="Times New Roman" w:hAnsi="Times New Roman" w:cs="Times New Roman"/>
          <w:sz w:val="28"/>
          <w:szCs w:val="28"/>
        </w:rPr>
        <w:lastRenderedPageBreak/>
        <w:t xml:space="preserve">условии, что такой земельный участок образован в соответствии с </w:t>
      </w:r>
      <w:hyperlink r:id="rId18" w:history="1">
        <w:r w:rsidRPr="003A4528">
          <w:rPr>
            <w:rFonts w:ascii="Times New Roman" w:hAnsi="Times New Roman" w:cs="Times New Roman"/>
            <w:sz w:val="28"/>
            <w:szCs w:val="28"/>
          </w:rPr>
          <w:t>по</w:t>
        </w:r>
        <w:r w:rsidRPr="003A4528">
          <w:rPr>
            <w:rFonts w:ascii="Times New Roman" w:hAnsi="Times New Roman" w:cs="Times New Roman"/>
            <w:sz w:val="28"/>
            <w:szCs w:val="28"/>
          </w:rPr>
          <w:t>д</w:t>
        </w:r>
        <w:r w:rsidRPr="003A4528">
          <w:rPr>
            <w:rFonts w:ascii="Times New Roman" w:hAnsi="Times New Roman" w:cs="Times New Roman"/>
            <w:sz w:val="28"/>
            <w:szCs w:val="28"/>
          </w:rPr>
          <w:t>пунктом 4 пункта 4 статьи 39.11</w:t>
        </w:r>
      </w:hyperlink>
      <w:r w:rsidRPr="003A4528">
        <w:rPr>
          <w:rFonts w:ascii="Times New Roman" w:hAnsi="Times New Roman" w:cs="Times New Roman"/>
          <w:sz w:val="28"/>
          <w:szCs w:val="28"/>
        </w:rPr>
        <w:t xml:space="preserve"> Земельного Кодекса и уполномоченным органом не принято решение об отказе в проведении этого аукциона по о</w:t>
      </w:r>
      <w:r w:rsidRPr="003A4528">
        <w:rPr>
          <w:rFonts w:ascii="Times New Roman" w:hAnsi="Times New Roman" w:cs="Times New Roman"/>
          <w:sz w:val="28"/>
          <w:szCs w:val="28"/>
        </w:rPr>
        <w:t>с</w:t>
      </w:r>
      <w:r w:rsidRPr="003A4528">
        <w:rPr>
          <w:rFonts w:ascii="Times New Roman" w:hAnsi="Times New Roman" w:cs="Times New Roman"/>
          <w:sz w:val="28"/>
          <w:szCs w:val="28"/>
        </w:rPr>
        <w:t xml:space="preserve">нованиям, предусмотренным </w:t>
      </w:r>
      <w:hyperlink r:id="rId19" w:history="1">
        <w:r w:rsidRPr="003A4528">
          <w:rPr>
            <w:rFonts w:ascii="Times New Roman" w:hAnsi="Times New Roman" w:cs="Times New Roman"/>
            <w:sz w:val="28"/>
            <w:szCs w:val="28"/>
          </w:rPr>
          <w:t>пунктом 8 статьи 39.11</w:t>
        </w:r>
      </w:hyperlink>
      <w:r w:rsidRPr="003A4528">
        <w:rPr>
          <w:rFonts w:ascii="Times New Roman" w:hAnsi="Times New Roman" w:cs="Times New Roman"/>
          <w:sz w:val="28"/>
          <w:szCs w:val="28"/>
        </w:rPr>
        <w:t xml:space="preserve"> Земельного Кодекса;</w:t>
      </w:r>
    </w:p>
    <w:p w:rsidR="00BE48FA" w:rsidRPr="003A4528" w:rsidRDefault="00BE48F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13) в отношении земельного участка, указанного в заявлении о его предоставлении, опубликовано и размещено в соответствии с </w:t>
      </w:r>
      <w:hyperlink r:id="rId20" w:history="1">
        <w:r w:rsidRPr="003A4528">
          <w:rPr>
            <w:rFonts w:ascii="Times New Roman" w:hAnsi="Times New Roman" w:cs="Times New Roman"/>
            <w:sz w:val="28"/>
            <w:szCs w:val="28"/>
          </w:rPr>
          <w:t>подпунктом 1 пункта 1 статьи 39.18</w:t>
        </w:r>
      </w:hyperlink>
      <w:r w:rsidRPr="003A4528">
        <w:rPr>
          <w:rFonts w:ascii="Times New Roman" w:hAnsi="Times New Roman" w:cs="Times New Roman"/>
          <w:sz w:val="28"/>
          <w:szCs w:val="28"/>
        </w:rPr>
        <w:t xml:space="preserve"> Земельного Кодекса извещение о предоставлении земельного участка для индивидуального жилищного строительства, вед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ния личного подсобного хозяйства, садоводства, дачного хозяйства или осуществления крестьянским (фермерским) хозяйством его деятельности;</w:t>
      </w:r>
    </w:p>
    <w:p w:rsidR="00BE48FA" w:rsidRPr="003A4528" w:rsidRDefault="00BE48F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14) разрешенное использование земельного участка не соответствует целям использования такого земельного участка, указанным в заявлении о предоставлении земельного участка, за исключением случаев размещения линейного объекта в соответствии с утвержденным проектом планировки территории;</w:t>
      </w:r>
    </w:p>
    <w:p w:rsidR="00BE48FA" w:rsidRPr="003A4528" w:rsidRDefault="00BE48F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15) испрашиваемый земельный участок не включен в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нужд, в случае, если подано з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 xml:space="preserve">явление о предоставлении земельного участка в соответствии с </w:t>
      </w:r>
      <w:hyperlink r:id="rId21" w:history="1">
        <w:r w:rsidRPr="003A4528">
          <w:rPr>
            <w:rFonts w:ascii="Times New Roman" w:hAnsi="Times New Roman" w:cs="Times New Roman"/>
            <w:sz w:val="28"/>
            <w:szCs w:val="28"/>
          </w:rPr>
          <w:t>подпун</w:t>
        </w:r>
        <w:r w:rsidRPr="003A4528">
          <w:rPr>
            <w:rFonts w:ascii="Times New Roman" w:hAnsi="Times New Roman" w:cs="Times New Roman"/>
            <w:sz w:val="28"/>
            <w:szCs w:val="28"/>
          </w:rPr>
          <w:t>к</w:t>
        </w:r>
        <w:r w:rsidRPr="003A4528">
          <w:rPr>
            <w:rFonts w:ascii="Times New Roman" w:hAnsi="Times New Roman" w:cs="Times New Roman"/>
            <w:sz w:val="28"/>
            <w:szCs w:val="28"/>
          </w:rPr>
          <w:t>том 10 пункта 2 статьи 39.10</w:t>
        </w:r>
      </w:hyperlink>
      <w:r w:rsidRPr="003A4528">
        <w:rPr>
          <w:rFonts w:ascii="Times New Roman" w:hAnsi="Times New Roman" w:cs="Times New Roman"/>
          <w:sz w:val="28"/>
          <w:szCs w:val="28"/>
        </w:rPr>
        <w:t xml:space="preserve"> Земельного Кодекса;</w:t>
      </w:r>
    </w:p>
    <w:p w:rsidR="00BE48FA" w:rsidRPr="003A4528" w:rsidRDefault="00BE48F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16) площадь земельного участка, указанного в заявлении о предоста</w:t>
      </w:r>
      <w:r w:rsidRPr="003A4528">
        <w:rPr>
          <w:rFonts w:ascii="Times New Roman" w:hAnsi="Times New Roman" w:cs="Times New Roman"/>
          <w:sz w:val="28"/>
          <w:szCs w:val="28"/>
        </w:rPr>
        <w:t>в</w:t>
      </w:r>
      <w:r w:rsidRPr="003A4528">
        <w:rPr>
          <w:rFonts w:ascii="Times New Roman" w:hAnsi="Times New Roman" w:cs="Times New Roman"/>
          <w:sz w:val="28"/>
          <w:szCs w:val="28"/>
        </w:rPr>
        <w:t>лении земельного участка некоммерческой организации, созданной гра</w:t>
      </w:r>
      <w:r w:rsidRPr="003A4528">
        <w:rPr>
          <w:rFonts w:ascii="Times New Roman" w:hAnsi="Times New Roman" w:cs="Times New Roman"/>
          <w:sz w:val="28"/>
          <w:szCs w:val="28"/>
        </w:rPr>
        <w:t>ж</w:t>
      </w:r>
      <w:r w:rsidRPr="003A4528">
        <w:rPr>
          <w:rFonts w:ascii="Times New Roman" w:hAnsi="Times New Roman" w:cs="Times New Roman"/>
          <w:sz w:val="28"/>
          <w:szCs w:val="28"/>
        </w:rPr>
        <w:t>данами, для ведения огородничества, садоводства, превышает предельный размер, установленный в соответствии с федеральным законом;</w:t>
      </w:r>
    </w:p>
    <w:p w:rsidR="00BE48FA" w:rsidRPr="003A4528" w:rsidRDefault="00BE48F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17) указанный в заявлении о предоставлении земельного участка з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мельный участок в соответствии с утвержденными документами террит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риального планирования и (или)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 и с заявлением о предоставлении земельного участка обратилось лицо, не уполномоченное на строительство этих объектов;</w:t>
      </w:r>
    </w:p>
    <w:p w:rsidR="00BE48FA" w:rsidRPr="000929A9" w:rsidRDefault="00BE48F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18) указанный в заявлении о предоставлении земельного участка з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мельн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ый участок предназначен для размещения здания, сооружения в с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ответствии с государственной программой Российской Федерации, гос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дарственной программой субъекта Российской Федерации и с заявлением о предоставлении земельного участка обратилось лицо, не уполномоченное на строительство этих здания, сооружения;</w:t>
      </w:r>
    </w:p>
    <w:p w:rsidR="00BE48FA" w:rsidRPr="000929A9" w:rsidRDefault="00BE48F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19) предоставление земельного участка на заявленном виде прав не допускается;</w:t>
      </w:r>
    </w:p>
    <w:p w:rsidR="00BE48FA" w:rsidRPr="000929A9" w:rsidRDefault="00BE48F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20) в отношении земельного участка, указанного в заявлении о его предоставлении, не установлен вид разрешенного использования;</w:t>
      </w:r>
    </w:p>
    <w:p w:rsidR="00BE48FA" w:rsidRPr="000929A9" w:rsidRDefault="00BE48F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21) указанный в заявлении о предоставлении земельного участка з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мельный участок не отнесен к определенной категории земель;</w:t>
      </w:r>
    </w:p>
    <w:p w:rsidR="00BE48FA" w:rsidRPr="000929A9" w:rsidRDefault="00BE48F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lastRenderedPageBreak/>
        <w:t>22) в отношении земельного участка, указанного в заявлении о его предоставлении, принято решение о предварительном согласовании его предоставления, срок действия которого не истек, и с заявлением о пред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ставлении земельного участка обратилось иное не указанное в этом реш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нии лицо;</w:t>
      </w:r>
    </w:p>
    <w:p w:rsidR="00BE48FA" w:rsidRPr="000929A9" w:rsidRDefault="00BE48F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23) указанный в заявлении о предоставлении земельного участка з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целям, для которых такой земельный участок был изъят, за исключением земельных участков, изъятых для государственных или м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ниципальных нужд в связи с признанием многоквартирного дома, который расположен на таком земельном участке, аварийным и подлежащим сносу или реконструкции;</w:t>
      </w:r>
    </w:p>
    <w:p w:rsidR="00BE48FA" w:rsidRPr="000929A9" w:rsidRDefault="00BE48F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24) границы земельного участка, указанного в заявлении о его пред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 xml:space="preserve">ставлении, подлежат уточнению в соответствии с Федеральным </w:t>
      </w:r>
      <w:hyperlink r:id="rId22" w:history="1">
        <w:r w:rsidRPr="000929A9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0929A9">
        <w:rPr>
          <w:rFonts w:ascii="Times New Roman" w:hAnsi="Times New Roman" w:cs="Times New Roman"/>
          <w:color w:val="000000"/>
          <w:sz w:val="28"/>
          <w:szCs w:val="28"/>
        </w:rPr>
        <w:t xml:space="preserve"> "О государственном кадастре недвижимости";</w:t>
      </w:r>
    </w:p>
    <w:p w:rsidR="00BE48FA" w:rsidRPr="000929A9" w:rsidRDefault="00BE48FA" w:rsidP="00B30A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25) площадь земельного участка, указанного в заявлении о его пред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ставлении, превышает его площадь, указанную в схеме расположения з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мельного участка, проекте межевания территории или в проектной док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ментации лесных участков, в соответствии с которыми такой земельный участок образован, более чем на десять процентов.</w:t>
      </w:r>
    </w:p>
    <w:p w:rsidR="00BE48FA" w:rsidRPr="000929A9" w:rsidRDefault="00BE48FA" w:rsidP="00B30A24">
      <w:pPr>
        <w:pStyle w:val="af4"/>
        <w:widowControl w:val="0"/>
        <w:autoSpaceDE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ab/>
        <w:t>2.10.3. При поступлении обращения заявителя в случаях, когда предоставление муниципальной услуги не предусмотрено действующим законодательством РФ, заявителю направляется соответствующее уведомление об отказе в предоставлении услуги.</w:t>
      </w:r>
    </w:p>
    <w:p w:rsidR="00BE48FA" w:rsidRPr="000929A9" w:rsidRDefault="00BE48FA" w:rsidP="004E03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2.11. Перечень услуг, которые являются необходимыми и обяз</w:t>
      </w:r>
      <w:r w:rsidRPr="000929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 w:rsidRPr="000929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тельными для предоставления услуги, в том числе сведения о док</w:t>
      </w:r>
      <w:r w:rsidRPr="000929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</w:t>
      </w:r>
      <w:r w:rsidRPr="000929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менте (документах), выдаваемом (выдаваемых) организациями, участвующими в предоставлении услуги</w:t>
      </w:r>
    </w:p>
    <w:p w:rsidR="00BE48FA" w:rsidRPr="000929A9" w:rsidRDefault="00BE48FA" w:rsidP="004E03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E48FA" w:rsidRPr="000929A9" w:rsidRDefault="00BE48FA" w:rsidP="004951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При предоставлении муниципальной услуги оказание иных услуг, к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торые являются необходимыми и обязательными для предоставления м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ниципальной услуги, законодательством не предусмотрено.</w:t>
      </w:r>
    </w:p>
    <w:p w:rsidR="00BE48FA" w:rsidRPr="000929A9" w:rsidRDefault="00BE48FA" w:rsidP="00A8686C">
      <w:pPr>
        <w:shd w:val="clear" w:color="auto" w:fill="FFFFFF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0"/>
          <w:szCs w:val="20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0"/>
          <w:szCs w:val="20"/>
          <w:lang w:eastAsia="ar-SA"/>
        </w:rPr>
        <w:t>В случае, если муниципальным правовым актом об утверждении перечня необходимых и обязательных услуг определена услуга, необходимая и обязательная для предоставления данной муниципальной услуги (например, проведение кадастровых работ), внести ее в этот пункт, а в п.2.13 указать порядок взимания платы.</w:t>
      </w:r>
    </w:p>
    <w:p w:rsidR="00BE48FA" w:rsidRPr="000929A9" w:rsidRDefault="00BE48FA" w:rsidP="004E038E">
      <w:pPr>
        <w:widowControl w:val="0"/>
        <w:tabs>
          <w:tab w:val="left" w:pos="11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E48FA" w:rsidRPr="000929A9" w:rsidRDefault="00BE48FA" w:rsidP="004E03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2.12. Порядок, размер и основания взимания государственной пошлины или иной платы, взимаемой за предоставление услуги</w:t>
      </w:r>
    </w:p>
    <w:p w:rsidR="00BE48FA" w:rsidRPr="000929A9" w:rsidRDefault="00BE48FA" w:rsidP="004E03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E48FA" w:rsidRPr="000929A9" w:rsidRDefault="00BE48FA" w:rsidP="004E038E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Муниципальная услуга предоставляется без взимания государственной пошлины или иной платы.</w:t>
      </w:r>
    </w:p>
    <w:p w:rsidR="00BE48FA" w:rsidRPr="000929A9" w:rsidRDefault="00BE48FA" w:rsidP="004E03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E48FA" w:rsidRPr="000929A9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lastRenderedPageBreak/>
        <w:t>2.13. Порядок, размер и основания взимания платы, взимаемой за предоставление услуг, которые являются необходимыми и обязательными для предоставления услуги, включая информацию о методике расчета размера такой платы</w:t>
      </w:r>
    </w:p>
    <w:p w:rsidR="00BE48FA" w:rsidRDefault="00BE48FA" w:rsidP="00970ACC">
      <w:pPr>
        <w:tabs>
          <w:tab w:val="left" w:pos="7560"/>
          <w:tab w:val="left" w:pos="79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Необходимых и обязательных услуг не предусмотрено.</w:t>
      </w:r>
    </w:p>
    <w:p w:rsidR="00BE48FA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</w:p>
    <w:p w:rsidR="00BE48FA" w:rsidRPr="000929A9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>2.14.</w:t>
      </w: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0929A9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>Максимальный срок ожидания в очереди при подаче запроса (заявления) о предоставлении услуги и при получении результата предоставления услуги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Максимальный срок ожидания в очереди при подаче запроса (заявления) о предоставлении услуги и при получении результата предоставления услуги не более 15 минут.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</w:p>
    <w:p w:rsidR="00BE48FA" w:rsidRPr="000929A9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>2.15. Срок и порядок регистрации запроса заявителя о предоставлении услуги, в том числе в электронной форме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Срок регистрации заявления о предоставлении услуги при личном обращении заявителя - в течение 15 минут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Срок регистрации заявления о предоставлении услуги при других способах поступления заявления - не позднее одного рабочего дня, следующего за днем обращения.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Специалист, ответственный за прием документов, в компетенцию которого входит прием, обработка, регистрация и распределение поступающей корреспонденции: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проверяет (сличает) документы согласно представленной описи;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ставит на экземпляр заявления заявителя (при наличии) отметку с номером и датой регистрации заявления;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сообщает заявителю о предварительной дате предоставления услуги.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</w:p>
    <w:p w:rsidR="00BE48FA" w:rsidRPr="000929A9" w:rsidRDefault="00BE48FA" w:rsidP="000929A9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>2.16. Требования к помещениям, в которых предоставляется услуга, к месту ожидания и приему заявителей, размещению и оформлению визуальной, текстовой и мультимедийной информации о порядке предоставления услуги</w:t>
      </w:r>
    </w:p>
    <w:p w:rsidR="00BE48FA" w:rsidRPr="000929A9" w:rsidRDefault="00BE48FA" w:rsidP="000929A9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</w:p>
    <w:p w:rsidR="00BE48FA" w:rsidRPr="000929A9" w:rsidRDefault="00BE48FA" w:rsidP="000929A9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Прием заявителей осуществляется в помещениях администрации района. Места предоставления услуги отвечают следующим требованиям.</w:t>
      </w:r>
    </w:p>
    <w:p w:rsidR="00BE48FA" w:rsidRPr="000929A9" w:rsidRDefault="00BE48FA" w:rsidP="000929A9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Вход в помещение администрации района оборудуется информационной табличкой (вывеской), содержащей его наименование. На двери рабочего кабинета главы района размещается информационная табличка, содержащая фамилию, имя, отчество, должность, график работы, в том числе график личного приема.</w:t>
      </w:r>
    </w:p>
    <w:p w:rsidR="00BE48FA" w:rsidRPr="000929A9" w:rsidRDefault="00BE48FA" w:rsidP="000929A9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Для ожидания, приема заявителей и заполнения ими заявлений о предоставлении услуги в помещениях администрации района отводятся места, оборудованные столом и стульями, количество которых </w:t>
      </w: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lastRenderedPageBreak/>
        <w:t>определяется исходя из фактической нагрузки и возможностей для их размещения в помещении администрации района. На столе находятся писчая бумага и канцелярские принадлежности.</w:t>
      </w:r>
    </w:p>
    <w:p w:rsidR="00BE48FA" w:rsidRPr="000929A9" w:rsidRDefault="00BE48FA" w:rsidP="000929A9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Рабочие места главы района и иных должностных лиц администрации района, ответственных за предоставление услуги, оборудуются:</w:t>
      </w:r>
    </w:p>
    <w:p w:rsidR="00BE48FA" w:rsidRPr="000929A9" w:rsidRDefault="00BE48FA" w:rsidP="000929A9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рабочими столами и стульями, компьютером с доступом к информационным системам;</w:t>
      </w:r>
    </w:p>
    <w:p w:rsidR="00BE48FA" w:rsidRPr="000929A9" w:rsidRDefault="00BE48FA" w:rsidP="000929A9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средствами связи, оргтехникой, позволяющей своевременно и в полном объеме предоставлять услугу.</w:t>
      </w:r>
    </w:p>
    <w:p w:rsidR="00BE48FA" w:rsidRPr="000929A9" w:rsidRDefault="00BE48FA" w:rsidP="000929A9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В помещениях администрации района места информирования посетителей о предоставлении услуги оборудуются информационными стендами. Информационные стенды располагаются на уровне человеческого роста, должны быть функциональны и могут быть оборудованы карманами формата А4 для размещения в них информационных листков.</w:t>
      </w:r>
    </w:p>
    <w:p w:rsidR="00BE48FA" w:rsidRPr="000929A9" w:rsidRDefault="00BE48FA" w:rsidP="000929A9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Информационные стенды должны содержать актуальную и исчерпывающую информацию об услуге.</w:t>
      </w:r>
    </w:p>
    <w:p w:rsidR="00BE48FA" w:rsidRPr="000929A9" w:rsidRDefault="00BE48FA" w:rsidP="000929A9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Администрация района размещает на информационном стенде для ознакомления посетителей следующие документы (информацию):</w:t>
      </w:r>
    </w:p>
    <w:p w:rsidR="00BE48FA" w:rsidRPr="000929A9" w:rsidRDefault="00BE48FA" w:rsidP="000929A9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текст либо выписку из настоящего Регламента;</w:t>
      </w:r>
    </w:p>
    <w:p w:rsidR="00BE48FA" w:rsidRPr="000929A9" w:rsidRDefault="00BE48FA" w:rsidP="000929A9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копию Устава муниципального образования;</w:t>
      </w:r>
    </w:p>
    <w:p w:rsidR="00BE48FA" w:rsidRPr="000929A9" w:rsidRDefault="00BE48FA" w:rsidP="000929A9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почтовый адрес и адрес электронной почты администрации района, адрес официального сайта администрации района в информационно - телекоммуникационной сети  «Интернет»;</w:t>
      </w:r>
    </w:p>
    <w:p w:rsidR="00BE48FA" w:rsidRPr="000929A9" w:rsidRDefault="00BE48FA" w:rsidP="000929A9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фамилии, имена, отчества (при наличии) и контактные телефоны главы района и других работников администрации района, ответственных за предоставление услуги, график работы, в том числе график личного приема;</w:t>
      </w:r>
    </w:p>
    <w:p w:rsidR="00BE48FA" w:rsidRPr="000929A9" w:rsidRDefault="00BE48FA" w:rsidP="000929A9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перечень документов, которые заявитель должен представить для предоставления услуги;</w:t>
      </w:r>
    </w:p>
    <w:p w:rsidR="00BE48FA" w:rsidRPr="000929A9" w:rsidRDefault="00BE48FA" w:rsidP="000929A9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образец заполнения заявления о предоставлении услуги;</w:t>
      </w:r>
    </w:p>
    <w:p w:rsidR="00BE48FA" w:rsidRPr="000929A9" w:rsidRDefault="00BE48FA" w:rsidP="000929A9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перечень оснований для отказа в предоставлении услуги.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Обеспечение доступности для инвалидов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Администрация, предоставляющая муниципальную услугу, осуществляет меры по обеспечению условий доступности для инвалидов объектов и услуг в соответствии с требованиями, установленными законодательными и иными нормативными правовыми актами, которые включают: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возможность беспрепятственного входа в объекты и выхода из них;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содействие со стороны должностных лиц, при необходимости, инвалиду при входе в объект и выходе из него;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оборудование на прилегающих к зданию территориях мест для парковки автотранспортных средств инвалидов;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сопровождение инвалидов, имеющих стойкие расстройства функции зрения и самостоятельного передвижения, по территории объекта;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обеспечение допуска на объект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обеспечение допуска сурдопереводчика, тифлосурдопереводчика, а также иного лица, владеющего жестовым языком;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предоставление, при необходимости, услуги по месту жительства инвалида или в дистанционном режиме;</w:t>
      </w:r>
    </w:p>
    <w:p w:rsidR="00BE48FA" w:rsidRPr="000929A9" w:rsidRDefault="00BE48FA" w:rsidP="000929A9">
      <w:pPr>
        <w:tabs>
          <w:tab w:val="left" w:pos="709"/>
        </w:tabs>
        <w:suppressAutoHyphens/>
        <w:spacing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</w:rPr>
        <w:t>оказание должностными лицами Администрации  иной необходимой инвалидам помощи в преодолении барьеров, мешающих получению ими услуг наравне с другими лицами.</w:t>
      </w:r>
    </w:p>
    <w:p w:rsidR="00BE48FA" w:rsidRPr="000929A9" w:rsidRDefault="00BE48FA" w:rsidP="000929A9">
      <w:pPr>
        <w:widowControl w:val="0"/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</w:p>
    <w:p w:rsidR="00BE48FA" w:rsidRPr="000929A9" w:rsidRDefault="00BE48FA" w:rsidP="000929A9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>2.17. Показатели доступности и качества услуги, в том числе количество взаимодействий заявителя с должностными лицами при предоставлении услуги и их продолжительность, возможность получения услуги в многофункциональном центре предоставления государственных и муниципальных услуг, возможность получения информации о ходе предоставления услуги, в том числе с использованием информационно-коммуникационных технологий</w:t>
      </w:r>
    </w:p>
    <w:p w:rsidR="00BE48FA" w:rsidRPr="000929A9" w:rsidRDefault="00BE48FA" w:rsidP="000929A9">
      <w:pPr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ab/>
      </w:r>
    </w:p>
    <w:p w:rsidR="00BE48FA" w:rsidRPr="000929A9" w:rsidRDefault="00BE48FA" w:rsidP="000929A9">
      <w:pPr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Показатели доступности муниципальной услуги:</w:t>
      </w:r>
    </w:p>
    <w:p w:rsidR="00BE48FA" w:rsidRPr="000929A9" w:rsidRDefault="00BE48FA" w:rsidP="000929A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расположенность органов, предоставляющих муниципальную услугу, в зоне доступности к основным транспортным магистралям, хорошие подъездные дороги;</w:t>
      </w:r>
    </w:p>
    <w:p w:rsidR="00BE48FA" w:rsidRPr="000929A9" w:rsidRDefault="00BE48FA" w:rsidP="000929A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наличие полной и понятной информации о местах, порядке и сроках предоставления муниципальной  услуги в общедоступных местах помещений органов, предоставляющих муниципальную услугу, в информационно-телекоммуникационных сетях общего пользования (в том числе в сети Интернет), средствах массовой информации, информационных материалах (брошюрах, буклетах и т.д.);</w:t>
      </w:r>
    </w:p>
    <w:p w:rsidR="00BE48FA" w:rsidRPr="000929A9" w:rsidRDefault="00BE48FA" w:rsidP="000929A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наличие необходимого и достаточного количества специалистов, а </w:t>
      </w: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lastRenderedPageBreak/>
        <w:t>также помещений,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услуги;</w:t>
      </w:r>
    </w:p>
    <w:p w:rsidR="00BE48FA" w:rsidRPr="000929A9" w:rsidRDefault="00BE48FA" w:rsidP="000929A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доступность обращения за предоставлением государственной услуги, в том числе для лиц с ограниченными возможностями здоровья.</w:t>
      </w:r>
    </w:p>
    <w:p w:rsidR="00BE48FA" w:rsidRPr="000929A9" w:rsidRDefault="00BE48FA" w:rsidP="000929A9">
      <w:pPr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BE48FA" w:rsidRPr="000929A9" w:rsidRDefault="00BE48FA" w:rsidP="000929A9">
      <w:pPr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Показатели качества муниципальной услуги:</w:t>
      </w:r>
    </w:p>
    <w:p w:rsidR="00BE48FA" w:rsidRPr="000929A9" w:rsidRDefault="00BE48FA" w:rsidP="000929A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полнота и актуальность информации о порядке предоставления муниципальной услуги;</w:t>
      </w:r>
    </w:p>
    <w:p w:rsidR="00BE48FA" w:rsidRPr="000929A9" w:rsidRDefault="00BE48FA" w:rsidP="000929A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BE48FA" w:rsidRPr="000929A9" w:rsidRDefault="00BE48FA" w:rsidP="000929A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наличие необходимого и достаточного количества специалистов, а также помещений, в которых осуществляется предоставление муниципальной услуги, в целях соблюдения установленных Административным регламентом сроков предоставления муниципальной услуги;</w:t>
      </w:r>
    </w:p>
    <w:p w:rsidR="00BE48FA" w:rsidRPr="000929A9" w:rsidRDefault="00BE48FA" w:rsidP="000929A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количество взаимодействия заявителя с должностными лицами при предоставлении муниципальной услуги;</w:t>
      </w:r>
    </w:p>
    <w:p w:rsidR="00BE48FA" w:rsidRPr="000929A9" w:rsidRDefault="00BE48FA" w:rsidP="000929A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отсутствием очередей при приеме и выдаче документов заявителям;</w:t>
      </w:r>
    </w:p>
    <w:p w:rsidR="00BE48FA" w:rsidRPr="000929A9" w:rsidRDefault="00BE48FA" w:rsidP="000929A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отсутствием обоснованных жалоб на действия (бездействие) специалистов и уполномоченных должностных лиц;</w:t>
      </w:r>
    </w:p>
    <w:p w:rsidR="00BE48FA" w:rsidRPr="000929A9" w:rsidRDefault="00BE48FA" w:rsidP="000929A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отсутствием  жалоб на некорректное, невнимательное отношение специалистов и уполномоченных должностных лиц к заявителям;</w:t>
      </w:r>
    </w:p>
    <w:p w:rsidR="00BE48FA" w:rsidRPr="000929A9" w:rsidRDefault="00BE48FA" w:rsidP="000929A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предоставление возможности получения муниципальной услуги в электронном виде;</w:t>
      </w:r>
    </w:p>
    <w:p w:rsidR="00BE48FA" w:rsidRPr="000929A9" w:rsidRDefault="00BE48FA" w:rsidP="000929A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предоставление муниципальной услуги в многофункциональном центре предоставления государственных и муниципальных услуг».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276" w:lineRule="atLeast"/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0929A9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hi-IN" w:bidi="hi-IN"/>
        </w:rPr>
        <w:t>обращаться с заявлением о прекращении предоставления услуги.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</w:p>
    <w:p w:rsidR="00BE48FA" w:rsidRPr="000929A9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>2.18. Иные требования, в том числе учитывающие особенности предоставления услуги в многофункциональных центрах предоставления государственных и муниципальных услуг и особенности предоставления услуги в электронной форме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</w:p>
    <w:p w:rsidR="00BE48FA" w:rsidRPr="000929A9" w:rsidRDefault="00BE48FA" w:rsidP="000929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_Toc310325507"/>
      <w:bookmarkStart w:id="2" w:name="_Toc310325954"/>
      <w:bookmarkStart w:id="3" w:name="_Toc310326259"/>
      <w:r w:rsidRPr="000929A9">
        <w:rPr>
          <w:rFonts w:ascii="Times New Roman" w:hAnsi="Times New Roman" w:cs="Times New Roman"/>
          <w:color w:val="000000"/>
          <w:sz w:val="28"/>
          <w:szCs w:val="28"/>
        </w:rPr>
        <w:t>2.18.1. Особенности предоставления муниципальной услуги в ОБУ «МФЦ». В ОБУ «МФЦ»  услуга не предоставляется.</w:t>
      </w:r>
    </w:p>
    <w:p w:rsidR="00BE48FA" w:rsidRPr="000929A9" w:rsidRDefault="00BE48FA" w:rsidP="000929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bookmarkEnd w:id="1"/>
    <w:bookmarkEnd w:id="2"/>
    <w:bookmarkEnd w:id="3"/>
    <w:p w:rsidR="00BE48FA" w:rsidRPr="000929A9" w:rsidRDefault="00BE48FA" w:rsidP="000929A9">
      <w:pPr>
        <w:tabs>
          <w:tab w:val="left" w:pos="709"/>
        </w:tabs>
        <w:suppressAutoHyphens/>
        <w:spacing w:line="100" w:lineRule="atLeast"/>
        <w:jc w:val="center"/>
        <w:rPr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2.18.2. Особенности предоставления муниципальной услуги в электронной форме.</w:t>
      </w:r>
    </w:p>
    <w:p w:rsidR="00BE48FA" w:rsidRPr="000929A9" w:rsidRDefault="00BE48FA" w:rsidP="000929A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Par0"/>
      <w:bookmarkEnd w:id="4"/>
      <w:r w:rsidRPr="000929A9">
        <w:rPr>
          <w:rFonts w:ascii="Times New Roman" w:hAnsi="Times New Roman" w:cs="Times New Roman"/>
          <w:color w:val="000000"/>
          <w:sz w:val="28"/>
          <w:szCs w:val="28"/>
        </w:rPr>
        <w:t>2.18.2.1. Заявление в форме электронного документа представляется по выбору Заявителя:</w:t>
      </w:r>
    </w:p>
    <w:p w:rsidR="00BE48FA" w:rsidRPr="000929A9" w:rsidRDefault="00BE48FA" w:rsidP="000929A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путем заполнения формы запроса, размещенной на официальном са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те Администрации района в сети Интернет (далее - официальный сайт), в том числе посредством отправки через «Личный кабинет» Единого порт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ла или Регионального портала;</w:t>
      </w:r>
    </w:p>
    <w:p w:rsidR="00BE48FA" w:rsidRPr="000929A9" w:rsidRDefault="00BE48FA" w:rsidP="000929A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 xml:space="preserve">путем направления электронного документа в уполномоченный орган на официальную электронную почту. </w:t>
      </w:r>
    </w:p>
    <w:p w:rsidR="00BE48FA" w:rsidRPr="000929A9" w:rsidRDefault="00BE48FA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2.18.2.2. 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 xml:space="preserve"> В заявлении указывается один из следующих способов предоставления результатов рассмотрения заявления уполномоченным о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ганом:</w:t>
      </w:r>
    </w:p>
    <w:p w:rsidR="00BE48FA" w:rsidRPr="000929A9" w:rsidRDefault="00BE48FA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в виде бумажного документа, который заявитель получает непосре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ственно при личном обращении;</w:t>
      </w:r>
      <w:r w:rsidRPr="000929A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:rsidR="00BE48FA" w:rsidRPr="000929A9" w:rsidRDefault="00BE48FA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в виде бумажного документа, который направляется посредством по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тового отправления;</w:t>
      </w:r>
    </w:p>
    <w:p w:rsidR="00BE48FA" w:rsidRPr="000929A9" w:rsidRDefault="00BE48FA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в виде электронного документа,  который направляется посредством электронной почты;</w:t>
      </w:r>
    </w:p>
    <w:p w:rsidR="00BE48FA" w:rsidRPr="000929A9" w:rsidRDefault="00BE48FA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в виде электронного документа, размещенного на официальном сайте, ссылка на который направляется посредством электронной почты.</w:t>
      </w:r>
    </w:p>
    <w:p w:rsidR="00BE48FA" w:rsidRPr="000929A9" w:rsidRDefault="00BE48FA" w:rsidP="000929A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2.18.2.3. Результат рассмотрения заявления Администрацией района  в виде бумажного документа заявитель получает непосредственно при ли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ном обращении,  либо указанный документ направляется заявителю п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средством почтового отправления.</w:t>
      </w:r>
    </w:p>
    <w:p w:rsidR="00BE48FA" w:rsidRPr="000929A9" w:rsidRDefault="00BE48FA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2.18.2.4. 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Заявление в форме электронного документа подписывается по выбору Заявителя (если заявителем является физическое лицо), (пре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ставителя заявителя):</w:t>
      </w:r>
    </w:p>
    <w:p w:rsidR="00BE48FA" w:rsidRPr="000929A9" w:rsidRDefault="00BE48FA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электронной подписью Заявителя;</w:t>
      </w:r>
    </w:p>
    <w:p w:rsidR="00BE48FA" w:rsidRPr="000929A9" w:rsidRDefault="00BE48FA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усиленной квалифицированной электронной подписью Заявителя.</w:t>
      </w:r>
    </w:p>
    <w:p w:rsidR="00BE48FA" w:rsidRPr="000929A9" w:rsidRDefault="00BE48FA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Заявление от имени юридического лица заверяется по выбору Заяв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теля электронной подписью либо усиленной квалифицированной эле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тронной подписью (если заявителем является юридическое лицо):</w:t>
      </w:r>
    </w:p>
    <w:p w:rsidR="00BE48FA" w:rsidRPr="000929A9" w:rsidRDefault="00BE48FA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лица, действующего от имени юридического лица без доверенности;</w:t>
      </w:r>
    </w:p>
    <w:p w:rsidR="00BE48FA" w:rsidRPr="000929A9" w:rsidRDefault="00BE48FA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представителя юридического лица, действующего на основании дов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ренности, выданной в соответствии с законодательством Российской Ф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дерации.</w:t>
      </w:r>
    </w:p>
    <w:p w:rsidR="00BE48FA" w:rsidRPr="000929A9" w:rsidRDefault="00BE48FA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2.18.2.5. 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При подаче заявлений к ним прилагаются документы, указа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ные в пункте 2.6.  К заявлению прилагается копия документа, удостовер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ющего личность Заявителя  в виде электронного образа такого документа (его представителя).</w:t>
      </w:r>
    </w:p>
    <w:p w:rsidR="00BE48FA" w:rsidRPr="000929A9" w:rsidRDefault="00BE48FA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Представление копия документа, удостоверяющего личность Заявит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ля  не требуется в случае представления Заявления посредством отправки через «Личный кабинет» Единого портала или Регионального портала, а также, если заявление подписано усиленной квалифицированной эле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 xml:space="preserve">тронной подписью. </w:t>
      </w:r>
    </w:p>
    <w:p w:rsidR="00BE48FA" w:rsidRPr="000929A9" w:rsidRDefault="00BE48FA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В случае представления заявления уполномоченным представителем, к заявлению также прилагается доверенность в виде электронного образа такого документа.</w:t>
      </w:r>
    </w:p>
    <w:p w:rsidR="00BE48FA" w:rsidRPr="000929A9" w:rsidRDefault="00BE48FA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lastRenderedPageBreak/>
        <w:t xml:space="preserve">2.18.2.6. 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Получение заявления и прилагаемых к нему документов по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тверждается Администрацией</w:t>
      </w:r>
      <w:r w:rsidRPr="000929A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района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 xml:space="preserve"> путем направления заявителю ув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домления, содержащего входящий регистрационный номер заявления, дату получения указанного заявления и прилагаемых к нему документов, а та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же перечень наименований файлов, представленных в форме электронных документов, с указанием их объема.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 xml:space="preserve">2.18.2.7. Для подачи заявления через Единый портал или Региональный портал  Заявитель заполняет форму запроса (заявления).  Примерные формы заявлений в электронной форме размещены  на официальном сайте Администрации района в разделе «Административные регламенты» с возможностью их бесплатного копирования. </w:t>
      </w:r>
    </w:p>
    <w:p w:rsidR="00BE48FA" w:rsidRPr="000929A9" w:rsidRDefault="00BE48FA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929A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2.18.2.8. 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Заявления и прилагаемые к ним документы предоставляются в Администрацию</w:t>
      </w:r>
      <w:r w:rsidRPr="000929A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района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 xml:space="preserve">  в форме электронных документов путем запо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нения формы запроса, размещенной на официальном сайте, посредством отправки через Единый портал или Региональный портал, направляются в виде файлов в формате XML (далее - XML-документ), созданных с испол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зованием XML-схем и обеспечивающих считывание и контроль предста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ленных данных.</w:t>
      </w:r>
    </w:p>
    <w:p w:rsidR="00BE48FA" w:rsidRPr="000929A9" w:rsidRDefault="00BE48FA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2.18.2.9. 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 xml:space="preserve"> Заявления представляются в Администрацию района  в виде файлов в формате doc, docx, txt, xls, xlsx, rtf, если указанные заявления предоставляются в форме электронного документа посредством электро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ной почты.</w:t>
      </w:r>
    </w:p>
    <w:p w:rsidR="00BE48FA" w:rsidRPr="000929A9" w:rsidRDefault="00BE48FA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2.18.2.10. 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 xml:space="preserve"> 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BE48FA" w:rsidRPr="000929A9" w:rsidRDefault="00BE48FA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2.18.2.11. 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 xml:space="preserve"> Качество предоставляемых электронных документов (эле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тронных образов документов) в форматах PDF, TIF должно позволять в полном объеме прочитать текст документа и распознать реквизиты док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мента.</w:t>
      </w:r>
    </w:p>
    <w:p w:rsidR="00BE48FA" w:rsidRPr="000929A9" w:rsidRDefault="00BE48FA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2.18.2.12. 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Документы, которые предоставляются Администрацией</w:t>
      </w:r>
      <w:r w:rsidRPr="000929A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района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 xml:space="preserve"> по результатам рассмотрения заявления в электронной форме,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сети Интернет.</w:t>
      </w:r>
    </w:p>
    <w:p w:rsidR="00BE48FA" w:rsidRPr="000929A9" w:rsidRDefault="00BE48FA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2.18.2.13. 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 xml:space="preserve"> 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BE48FA" w:rsidRPr="000929A9" w:rsidRDefault="00BE48FA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2.18.2.14. 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 xml:space="preserve">Заявление, представленное с нарушением изложенных в данном подразделе  требований Администрацией  </w:t>
      </w:r>
      <w:r w:rsidRPr="000929A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района 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не рассматрив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 xml:space="preserve">ется. </w:t>
      </w:r>
    </w:p>
    <w:p w:rsidR="00BE48FA" w:rsidRPr="000929A9" w:rsidRDefault="00BE48FA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Администрация района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 xml:space="preserve">  в течение пяти рабочих дней со дня получ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ния такого заявления обязана направить уведомление с указанием доп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щенных нарушений.</w:t>
      </w:r>
    </w:p>
    <w:p w:rsidR="00BE48FA" w:rsidRPr="003A4528" w:rsidRDefault="00BE48FA" w:rsidP="00B30A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48FA" w:rsidRPr="003A4528" w:rsidRDefault="00BE48FA" w:rsidP="0032667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III</w:t>
      </w:r>
      <w:r w:rsidRPr="003A4528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. Состав, последовательность и сроки выполнения администрати</w:t>
      </w:r>
      <w:r w:rsidRPr="003A4528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в</w:t>
      </w:r>
      <w:r w:rsidRPr="003A4528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ных процедур, требования к порядку их выполнения, в том числе ос</w:t>
      </w:r>
      <w:r w:rsidRPr="003A4528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о</w:t>
      </w:r>
      <w:r w:rsidRPr="003A4528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бенности выполнения административных процедур в электронной форме, а также особенности 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выполнения административных процедур в многофункциональных центрах</w:t>
      </w:r>
    </w:p>
    <w:p w:rsidR="00BE48FA" w:rsidRDefault="00BE48FA" w:rsidP="0032667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31"/>
    </w:p>
    <w:p w:rsidR="00BE48FA" w:rsidRPr="00B30A24" w:rsidRDefault="00BE48FA" w:rsidP="0032667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0A24">
        <w:rPr>
          <w:rFonts w:ascii="Times New Roman" w:hAnsi="Times New Roman" w:cs="Times New Roman"/>
          <w:b/>
          <w:bCs/>
          <w:sz w:val="28"/>
          <w:szCs w:val="28"/>
        </w:rPr>
        <w:t>3.1. Процесс предоставления услуги включает в себя выполнение следующих административных процедур:</w:t>
      </w:r>
    </w:p>
    <w:p w:rsidR="00BE48FA" w:rsidRPr="003A4528" w:rsidRDefault="00BE48FA" w:rsidP="006B61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E48FA" w:rsidRPr="003A4528" w:rsidRDefault="00BE48FA" w:rsidP="008E1D4E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3.1.1. Прием и регистрация заявления и документов, необходимых для предоставления муниципальной услуги.</w:t>
      </w:r>
    </w:p>
    <w:p w:rsidR="00BE48FA" w:rsidRPr="003A4528" w:rsidRDefault="00BE48FA" w:rsidP="008E1D4E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3.1.2. Формирование и направление межведомственных запросов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48FA" w:rsidRPr="003A4528" w:rsidRDefault="00BE48FA" w:rsidP="008E1D4E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3.1.3. Опубликование сообщения о предполагаемом предоставлении соответствующего земельного участка </w:t>
      </w:r>
      <w:r>
        <w:rPr>
          <w:rFonts w:ascii="Times New Roman" w:hAnsi="Times New Roman" w:cs="Times New Roman"/>
          <w:sz w:val="28"/>
          <w:szCs w:val="28"/>
        </w:rPr>
        <w:t>и п</w:t>
      </w:r>
      <w:r w:rsidRPr="003A4528">
        <w:rPr>
          <w:rFonts w:ascii="Times New Roman" w:hAnsi="Times New Roman" w:cs="Times New Roman"/>
          <w:sz w:val="28"/>
          <w:szCs w:val="28"/>
        </w:rPr>
        <w:t>роведение торгов (в случае, если подано больше одного заявления для получения муниципальной услуги).</w:t>
      </w:r>
    </w:p>
    <w:p w:rsidR="00BE48FA" w:rsidRPr="003A4528" w:rsidRDefault="00BE48FA" w:rsidP="008E1D4E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>4.</w:t>
      </w:r>
      <w:r w:rsidRPr="003A4528">
        <w:rPr>
          <w:rFonts w:ascii="Times New Roman" w:hAnsi="Times New Roman" w:cs="Times New Roman"/>
          <w:sz w:val="28"/>
          <w:szCs w:val="28"/>
        </w:rPr>
        <w:t xml:space="preserve"> Выдача результата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3A4528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BE48FA" w:rsidRPr="003A4528" w:rsidRDefault="00BE48FA" w:rsidP="008E1D4E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В случаях бесплатного предоставления земельного участка админ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>стративные</w:t>
      </w:r>
      <w:r>
        <w:rPr>
          <w:rFonts w:ascii="Times New Roman" w:hAnsi="Times New Roman" w:cs="Times New Roman"/>
          <w:sz w:val="28"/>
          <w:szCs w:val="28"/>
        </w:rPr>
        <w:t xml:space="preserve"> процедуры, предусмотренные п</w:t>
      </w:r>
      <w:r w:rsidRPr="003A4528">
        <w:rPr>
          <w:rFonts w:ascii="Times New Roman" w:hAnsi="Times New Roman" w:cs="Times New Roman"/>
          <w:sz w:val="28"/>
          <w:szCs w:val="28"/>
        </w:rPr>
        <w:t>. 3.1.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3A4528">
        <w:rPr>
          <w:rFonts w:ascii="Times New Roman" w:hAnsi="Times New Roman" w:cs="Times New Roman"/>
          <w:sz w:val="28"/>
          <w:szCs w:val="28"/>
        </w:rPr>
        <w:t>настоящего регламента не реализуются.</w:t>
      </w:r>
    </w:p>
    <w:p w:rsidR="00BE48FA" w:rsidRDefault="00BE48FA" w:rsidP="008E1D4E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Последовательность выполнения административных процедур при предоставлении муниципальной услуги отражена в блок-схеме согласно приложению №1 к настоящему Регламенту.</w:t>
      </w:r>
    </w:p>
    <w:p w:rsidR="00BE48FA" w:rsidRPr="003A4528" w:rsidRDefault="00BE48FA" w:rsidP="008E1D4E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48FA" w:rsidRPr="003A4528" w:rsidRDefault="00BE48FA" w:rsidP="0032667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sub_400"/>
      <w:bookmarkEnd w:id="5"/>
      <w:r w:rsidRPr="003A4528">
        <w:rPr>
          <w:rFonts w:ascii="Times New Roman" w:hAnsi="Times New Roman" w:cs="Times New Roman"/>
          <w:b/>
          <w:bCs/>
          <w:sz w:val="28"/>
          <w:szCs w:val="28"/>
        </w:rPr>
        <w:t>3.2. Прием и регистрация заявления с документами, необходимыми для предоставления муниципальной услуги</w:t>
      </w:r>
    </w:p>
    <w:p w:rsidR="00BE48FA" w:rsidRPr="000929A9" w:rsidRDefault="00BE48FA" w:rsidP="000929A9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Основанием для оказания муниципальной услуги является письме</w:t>
      </w: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н</w:t>
      </w: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ная подача заявления с приложением пакета документов, необходимого для исполнения муниципальной услуги, в соответствии с подразделом 2.6. а</w:t>
      </w: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д</w:t>
      </w: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министративного регламента в администрацию района.</w:t>
      </w:r>
    </w:p>
    <w:p w:rsidR="00BE48FA" w:rsidRPr="00545E65" w:rsidRDefault="00BE48FA" w:rsidP="00545E65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      Заявление с приложением комплекта документов представляется</w:t>
      </w:r>
      <w:r w:rsidRPr="00545E65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в письменной форме виде, образец заявления (приложение 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2</w:t>
      </w:r>
      <w:r w:rsidRPr="00545E65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к Регламенту) можно получить в администрации района, а в электронном – на официальном сайте администрации района, Региональном портале.</w:t>
      </w:r>
    </w:p>
    <w:p w:rsidR="00BE48FA" w:rsidRPr="00545E65" w:rsidRDefault="00BE48FA" w:rsidP="00545E65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45E65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>Специалист, ответственный за прием документов (далее – ответственный специалист), выполняет следующие действия:</w:t>
      </w:r>
    </w:p>
    <w:p w:rsidR="00BE48FA" w:rsidRPr="00545E65" w:rsidRDefault="00BE48FA" w:rsidP="00545E65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45E65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>- устанавливает личность заявителя или представителя заявителя;</w:t>
      </w:r>
    </w:p>
    <w:p w:rsidR="00BE48FA" w:rsidRPr="00545E65" w:rsidRDefault="00BE48FA" w:rsidP="00545E65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45E65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>- проверяет полномочия представителя заявителя;</w:t>
      </w:r>
    </w:p>
    <w:p w:rsidR="00BE48FA" w:rsidRPr="00545E65" w:rsidRDefault="00BE48FA" w:rsidP="00545E65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45E65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>- проверяет пакет документов, прилагаемых к заявлению о предоставлении муниципальной услуги;</w:t>
      </w:r>
    </w:p>
    <w:p w:rsidR="00BE48FA" w:rsidRPr="00545E65" w:rsidRDefault="00BE48FA" w:rsidP="00545E65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45E65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>- консультирует заявителя о порядке и сроках предоставления муниципальной услуги;</w:t>
      </w:r>
    </w:p>
    <w:p w:rsidR="00BE48FA" w:rsidRPr="00545E65" w:rsidRDefault="00BE48FA" w:rsidP="00545E65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45E65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>- вносит запись о приеме заявления в Журнал регистрации входящей документации администрации района.</w:t>
      </w:r>
    </w:p>
    <w:p w:rsidR="00BE48FA" w:rsidRPr="00545E65" w:rsidRDefault="00BE48FA" w:rsidP="00545E65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45E65">
        <w:rPr>
          <w:rFonts w:ascii="Times New Roman" w:hAnsi="Times New Roman" w:cs="Times New Roman"/>
          <w:kern w:val="1"/>
          <w:sz w:val="28"/>
          <w:szCs w:val="28"/>
          <w:lang w:eastAsia="ar-SA"/>
        </w:rPr>
        <w:lastRenderedPageBreak/>
        <w:tab/>
        <w:t>Максимально допустимый срок осуществления административной процедуры, связанной с приемом заявления о предоставлении муниципальной услуги, составляет 15 минут с момента обращения заявителя.</w:t>
      </w:r>
    </w:p>
    <w:p w:rsidR="00BE48FA" w:rsidRPr="00545E65" w:rsidRDefault="00BE48FA" w:rsidP="00545E65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45E65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>Поступившие по почте документы регистрируются специалистом в день поступления.</w:t>
      </w:r>
    </w:p>
    <w:p w:rsidR="00BE48FA" w:rsidRPr="000929A9" w:rsidRDefault="00BE48FA" w:rsidP="000929A9">
      <w:pPr>
        <w:spacing w:after="0" w:line="100" w:lineRule="atLeast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545E65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</w: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Критерий принятия решения - наличие заявления  о предоставлении услуги.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ab/>
        <w:t xml:space="preserve">Результатом административной процедуры является регистрация заявления о предоставлении муниципальной услуги со всеми необходимыми документами. 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ab/>
        <w:t>Способ фиксации результата – внесение записи в Журнал регистрации входящей документации.</w:t>
      </w:r>
    </w:p>
    <w:p w:rsidR="00BE48FA" w:rsidRPr="003A4528" w:rsidRDefault="00BE48FA" w:rsidP="000929A9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E48FA" w:rsidRDefault="00BE48FA" w:rsidP="001E310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 xml:space="preserve">3.3. </w:t>
      </w:r>
      <w:r w:rsidRPr="001E3100">
        <w:rPr>
          <w:rFonts w:ascii="Times New Roman" w:hAnsi="Times New Roman" w:cs="Times New Roman"/>
          <w:b/>
          <w:bCs/>
          <w:sz w:val="28"/>
          <w:szCs w:val="28"/>
        </w:rPr>
        <w:t>Формирование и направление межведомственных запросов.</w:t>
      </w:r>
    </w:p>
    <w:p w:rsidR="00BE48FA" w:rsidRPr="00970ACC" w:rsidRDefault="00BE48FA" w:rsidP="000929A9">
      <w:pPr>
        <w:spacing w:after="0" w:line="100" w:lineRule="atLeast"/>
        <w:ind w:firstLine="708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970ACC">
        <w:rPr>
          <w:rFonts w:ascii="Times New Roman" w:hAnsi="Times New Roman" w:cs="Times New Roman"/>
          <w:kern w:val="1"/>
          <w:sz w:val="28"/>
          <w:szCs w:val="28"/>
          <w:lang w:eastAsia="ar-SA"/>
        </w:rPr>
        <w:t>Основанием начала административной процедуры является непре</w:t>
      </w:r>
      <w:r w:rsidRPr="00970ACC">
        <w:rPr>
          <w:rFonts w:ascii="Times New Roman" w:hAnsi="Times New Roman" w:cs="Times New Roman"/>
          <w:kern w:val="1"/>
          <w:sz w:val="28"/>
          <w:szCs w:val="28"/>
          <w:lang w:eastAsia="ar-SA"/>
        </w:rPr>
        <w:t>д</w:t>
      </w:r>
      <w:r w:rsidRPr="00970ACC">
        <w:rPr>
          <w:rFonts w:ascii="Times New Roman" w:hAnsi="Times New Roman" w:cs="Times New Roman"/>
          <w:kern w:val="1"/>
          <w:sz w:val="28"/>
          <w:szCs w:val="28"/>
          <w:lang w:eastAsia="ar-SA"/>
        </w:rPr>
        <w:t>ставление заявителем по собственной инициативе документов, указанных в пункте 2.7.1. настоящего Регламента.</w:t>
      </w:r>
    </w:p>
    <w:p w:rsidR="00BE48FA" w:rsidRPr="00545E65" w:rsidRDefault="00BE48FA" w:rsidP="000929A9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970ACC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>Должностное лицо администрации</w:t>
      </w:r>
      <w:r w:rsidRPr="00545E65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района в течение трех рабочих дней  с момента получения заявления с пакетом документов, указанных в пункте 2.6.1, формирует и направляет запросы в федеральные органы исполнительной власти,  располагающие документами (сведениями) необходимыми для предоставления муниципальной услуги.</w:t>
      </w:r>
    </w:p>
    <w:p w:rsidR="00BE48FA" w:rsidRPr="00545E65" w:rsidRDefault="00BE48FA" w:rsidP="00545E65">
      <w:pPr>
        <w:shd w:val="clear" w:color="auto" w:fill="FFFFFF"/>
        <w:tabs>
          <w:tab w:val="left" w:pos="709"/>
        </w:tabs>
        <w:suppressAutoHyphens/>
        <w:spacing w:after="28" w:line="276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45E65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>Направление межведомственного запроса осуществляется по каналам единой системы межведомственного электронного взаимодействия.</w:t>
      </w:r>
    </w:p>
    <w:p w:rsidR="00BE48FA" w:rsidRPr="00545E65" w:rsidRDefault="00BE48FA" w:rsidP="00545E65">
      <w:pPr>
        <w:shd w:val="clear" w:color="auto" w:fill="FFFFFF"/>
        <w:tabs>
          <w:tab w:val="left" w:pos="709"/>
        </w:tabs>
        <w:suppressAutoHyphens/>
        <w:spacing w:after="28" w:line="276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45E65">
        <w:rPr>
          <w:rFonts w:ascii="Times New Roman" w:hAnsi="Times New Roman" w:cs="Times New Roman"/>
          <w:kern w:val="1"/>
          <w:sz w:val="28"/>
          <w:szCs w:val="28"/>
          <w:lang w:eastAsia="ar-SA"/>
        </w:rPr>
        <w:t> </w:t>
      </w:r>
      <w:r w:rsidRPr="00545E65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>Критерием принятия решения является отсутствие документов, указанных в пункте 2.7.1. настоящего Административного регламента.</w:t>
      </w:r>
    </w:p>
    <w:p w:rsidR="00BE48FA" w:rsidRPr="00545E65" w:rsidRDefault="00BE48FA" w:rsidP="00545E65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45E65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Срок подготовки и направления ответа на запрос не может превышать 5 рабочих дней с момента поступления требования к органу (организации), предоставляющему документ и (или) информацию.</w:t>
      </w:r>
    </w:p>
    <w:p w:rsidR="00BE48FA" w:rsidRPr="00545E65" w:rsidRDefault="00BE48FA" w:rsidP="00545E65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45E65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>Максимально допустимый срок осуществления административной процедуры, связанной с запросом документов, составляет 8 рабочих дней с момента регистрации заявления в администрации района.</w:t>
      </w:r>
    </w:p>
    <w:p w:rsidR="00BE48FA" w:rsidRPr="00545E65" w:rsidRDefault="00BE48FA" w:rsidP="00545E65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45E65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>Ответ на запрос регистрируется в установленном порядке.</w:t>
      </w:r>
    </w:p>
    <w:p w:rsidR="00BE48FA" w:rsidRPr="00545E65" w:rsidRDefault="00BE48FA" w:rsidP="00545E65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45E65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>При получении ответа на запрос специалист администрации приобщает полученный ответ к документам, представленным заявителем.</w:t>
      </w:r>
    </w:p>
    <w:p w:rsidR="00BE48FA" w:rsidRPr="00545E65" w:rsidRDefault="00BE48FA" w:rsidP="00545E65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45E65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 xml:space="preserve">Результат административной процедуры – получение ответа на межведомственный запрос. </w:t>
      </w:r>
    </w:p>
    <w:p w:rsidR="00BE48FA" w:rsidRPr="00545E65" w:rsidRDefault="00BE48FA" w:rsidP="00545E65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45E65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>Способ фиксации результата – регистрация ответа на межведомственный запрос в журнале учета входящей корреспонденции.</w:t>
      </w:r>
    </w:p>
    <w:p w:rsidR="00BE48FA" w:rsidRPr="003A4528" w:rsidRDefault="00BE48FA" w:rsidP="008E1D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48FA" w:rsidRPr="00332E97" w:rsidRDefault="00BE48FA" w:rsidP="00332E9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3.4. </w:t>
      </w:r>
      <w:r w:rsidRPr="00332E97">
        <w:rPr>
          <w:rFonts w:ascii="Times New Roman" w:hAnsi="Times New Roman" w:cs="Times New Roman"/>
          <w:b/>
          <w:bCs/>
          <w:sz w:val="28"/>
          <w:szCs w:val="28"/>
        </w:rPr>
        <w:t>Опубликование сообщения о предполагаемом предоставлении с</w:t>
      </w:r>
      <w:r w:rsidRPr="00332E97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332E97">
        <w:rPr>
          <w:rFonts w:ascii="Times New Roman" w:hAnsi="Times New Roman" w:cs="Times New Roman"/>
          <w:b/>
          <w:bCs/>
          <w:sz w:val="28"/>
          <w:szCs w:val="28"/>
        </w:rPr>
        <w:t>ответствующего земельного участка и проведение торгов (в случае, если подано больше одного заявления для получения муниципальной услуги).</w:t>
      </w:r>
    </w:p>
    <w:p w:rsidR="00BE48FA" w:rsidRDefault="00BE48FA" w:rsidP="00332E97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ступление зарегистрированного заявления и комплекта документов к должностному лицу, ответственному за предоставление услу</w:t>
      </w:r>
      <w:r>
        <w:rPr>
          <w:rFonts w:ascii="Times New Roman" w:hAnsi="Times New Roman" w:cs="Times New Roman"/>
          <w:sz w:val="28"/>
          <w:szCs w:val="28"/>
        </w:rPr>
        <w:t>ги (отве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ственный исполнитель).</w:t>
      </w:r>
    </w:p>
    <w:p w:rsidR="00BE48FA" w:rsidRPr="001C30B6" w:rsidRDefault="00BE48FA" w:rsidP="00332E97">
      <w:pPr>
        <w:autoSpaceDE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Сообщение о предполагаемом предоставлении земельного участка размещается в </w:t>
      </w:r>
      <w:r w:rsidRPr="003A4528">
        <w:rPr>
          <w:rFonts w:ascii="Times New Roman" w:hAnsi="Times New Roman" w:cs="Times New Roman"/>
          <w:sz w:val="28"/>
          <w:szCs w:val="28"/>
        </w:rPr>
        <w:t>средствах массовой информации а также  в информационно-коммуникационной сети «Интернет».</w:t>
      </w:r>
    </w:p>
    <w:p w:rsidR="00BE48FA" w:rsidRPr="003A4528" w:rsidRDefault="00BE48FA" w:rsidP="00346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3A452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Предварительное согласование предоставления земельного учас</w:t>
      </w:r>
      <w:r w:rsidRPr="003A452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т</w:t>
      </w:r>
      <w:r w:rsidRPr="003A452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ка:</w:t>
      </w:r>
    </w:p>
    <w:p w:rsidR="00BE48FA" w:rsidRPr="00636BE3" w:rsidRDefault="00BE48FA" w:rsidP="00346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Если по истечении тридцати дней со дня опубликования извещения заявления иных граждан, </w:t>
      </w:r>
      <w:r w:rsidRPr="00636BE3">
        <w:rPr>
          <w:rFonts w:ascii="Times New Roman" w:hAnsi="Times New Roman" w:cs="Times New Roman"/>
          <w:sz w:val="28"/>
          <w:szCs w:val="28"/>
        </w:rPr>
        <w:t>крестьянских (фермерских) хозяйств о намерении участвовать в аукционе не поступили, Администрация района совершает одно из следующих действий:</w:t>
      </w:r>
    </w:p>
    <w:p w:rsidR="00BE48FA" w:rsidRPr="00636BE3" w:rsidRDefault="00BE48FA" w:rsidP="00346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BE3">
        <w:rPr>
          <w:rFonts w:ascii="Times New Roman" w:hAnsi="Times New Roman" w:cs="Times New Roman"/>
          <w:sz w:val="28"/>
          <w:szCs w:val="28"/>
        </w:rPr>
        <w:t>1) осуществляет подготовку проекта договора купли-продажи или проекта договора аренды земельного участка в трех экземплярах, их по</w:t>
      </w:r>
      <w:r w:rsidRPr="00636BE3">
        <w:rPr>
          <w:rFonts w:ascii="Times New Roman" w:hAnsi="Times New Roman" w:cs="Times New Roman"/>
          <w:sz w:val="28"/>
          <w:szCs w:val="28"/>
        </w:rPr>
        <w:t>д</w:t>
      </w:r>
      <w:r w:rsidRPr="00636BE3">
        <w:rPr>
          <w:rFonts w:ascii="Times New Roman" w:hAnsi="Times New Roman" w:cs="Times New Roman"/>
          <w:sz w:val="28"/>
          <w:szCs w:val="28"/>
        </w:rPr>
        <w:t>писание и направление заявителю при условии, что не требуется образов</w:t>
      </w:r>
      <w:r w:rsidRPr="00636BE3">
        <w:rPr>
          <w:rFonts w:ascii="Times New Roman" w:hAnsi="Times New Roman" w:cs="Times New Roman"/>
          <w:sz w:val="28"/>
          <w:szCs w:val="28"/>
        </w:rPr>
        <w:t>а</w:t>
      </w:r>
      <w:r w:rsidRPr="00636BE3">
        <w:rPr>
          <w:rFonts w:ascii="Times New Roman" w:hAnsi="Times New Roman" w:cs="Times New Roman"/>
          <w:sz w:val="28"/>
          <w:szCs w:val="28"/>
        </w:rPr>
        <w:t>ние или уточнение границ испрашиваемого земельного участка;</w:t>
      </w:r>
    </w:p>
    <w:p w:rsidR="00BE48FA" w:rsidRPr="00636BE3" w:rsidRDefault="00BE48FA" w:rsidP="00346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BE3">
        <w:rPr>
          <w:rFonts w:ascii="Times New Roman" w:hAnsi="Times New Roman" w:cs="Times New Roman"/>
          <w:sz w:val="28"/>
          <w:szCs w:val="28"/>
        </w:rPr>
        <w:t>2) принимает решение о предварительном согласовании предоставл</w:t>
      </w:r>
      <w:r w:rsidRPr="00636BE3">
        <w:rPr>
          <w:rFonts w:ascii="Times New Roman" w:hAnsi="Times New Roman" w:cs="Times New Roman"/>
          <w:sz w:val="28"/>
          <w:szCs w:val="28"/>
        </w:rPr>
        <w:t>е</w:t>
      </w:r>
      <w:r w:rsidRPr="00636BE3">
        <w:rPr>
          <w:rFonts w:ascii="Times New Roman" w:hAnsi="Times New Roman" w:cs="Times New Roman"/>
          <w:sz w:val="28"/>
          <w:szCs w:val="28"/>
        </w:rPr>
        <w:t xml:space="preserve">ния земельного участка в соответствии со </w:t>
      </w:r>
      <w:hyperlink r:id="rId23" w:history="1">
        <w:r w:rsidRPr="00636BE3">
          <w:rPr>
            <w:rFonts w:ascii="Times New Roman" w:hAnsi="Times New Roman" w:cs="Times New Roman"/>
            <w:sz w:val="28"/>
            <w:szCs w:val="28"/>
          </w:rPr>
          <w:t>статьей 39.15</w:t>
        </w:r>
      </w:hyperlink>
      <w:r w:rsidRPr="00636BE3">
        <w:rPr>
          <w:rFonts w:ascii="Times New Roman" w:hAnsi="Times New Roman" w:cs="Times New Roman"/>
          <w:sz w:val="28"/>
          <w:szCs w:val="28"/>
        </w:rPr>
        <w:t xml:space="preserve"> Земельного Коде</w:t>
      </w:r>
      <w:r w:rsidRPr="00636BE3">
        <w:rPr>
          <w:rFonts w:ascii="Times New Roman" w:hAnsi="Times New Roman" w:cs="Times New Roman"/>
          <w:sz w:val="28"/>
          <w:szCs w:val="28"/>
        </w:rPr>
        <w:t>к</w:t>
      </w:r>
      <w:r w:rsidRPr="00636BE3">
        <w:rPr>
          <w:rFonts w:ascii="Times New Roman" w:hAnsi="Times New Roman" w:cs="Times New Roman"/>
          <w:sz w:val="28"/>
          <w:szCs w:val="28"/>
        </w:rPr>
        <w:t>са Российской Федерации при условии, что испрашиваемый земельный участок предстоит образовать или его границы подлежат уточнению в с</w:t>
      </w:r>
      <w:r w:rsidRPr="00636BE3">
        <w:rPr>
          <w:rFonts w:ascii="Times New Roman" w:hAnsi="Times New Roman" w:cs="Times New Roman"/>
          <w:sz w:val="28"/>
          <w:szCs w:val="28"/>
        </w:rPr>
        <w:t>о</w:t>
      </w:r>
      <w:r w:rsidRPr="00636BE3">
        <w:rPr>
          <w:rFonts w:ascii="Times New Roman" w:hAnsi="Times New Roman" w:cs="Times New Roman"/>
          <w:sz w:val="28"/>
          <w:szCs w:val="28"/>
        </w:rPr>
        <w:t xml:space="preserve">ответствии с Федеральным </w:t>
      </w:r>
      <w:hyperlink r:id="rId24" w:history="1">
        <w:r w:rsidRPr="00636BE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36BE3">
        <w:rPr>
          <w:rFonts w:ascii="Times New Roman" w:hAnsi="Times New Roman" w:cs="Times New Roman"/>
          <w:sz w:val="28"/>
          <w:szCs w:val="28"/>
        </w:rPr>
        <w:t xml:space="preserve"> "О государственном кадастре недв</w:t>
      </w:r>
      <w:r w:rsidRPr="00636BE3">
        <w:rPr>
          <w:rFonts w:ascii="Times New Roman" w:hAnsi="Times New Roman" w:cs="Times New Roman"/>
          <w:sz w:val="28"/>
          <w:szCs w:val="28"/>
        </w:rPr>
        <w:t>и</w:t>
      </w:r>
      <w:r w:rsidRPr="00636BE3">
        <w:rPr>
          <w:rFonts w:ascii="Times New Roman" w:hAnsi="Times New Roman" w:cs="Times New Roman"/>
          <w:sz w:val="28"/>
          <w:szCs w:val="28"/>
        </w:rPr>
        <w:t>жимости", и направляет указанное решение заявителю.</w:t>
      </w:r>
    </w:p>
    <w:p w:rsidR="00BE48FA" w:rsidRPr="003A4528" w:rsidRDefault="00BE48FA" w:rsidP="00346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BE3">
        <w:rPr>
          <w:rFonts w:ascii="Times New Roman" w:hAnsi="Times New Roman" w:cs="Times New Roman"/>
          <w:sz w:val="28"/>
          <w:szCs w:val="28"/>
        </w:rPr>
        <w:t>Решение о предварительном согласовании предоставления</w:t>
      </w:r>
      <w:r w:rsidRPr="003A4528">
        <w:rPr>
          <w:rFonts w:ascii="Times New Roman" w:hAnsi="Times New Roman" w:cs="Times New Roman"/>
          <w:sz w:val="28"/>
          <w:szCs w:val="28"/>
        </w:rPr>
        <w:t xml:space="preserve"> земельного участка является основанием для предоставления земельного участка без проведения торгов в порядке, установленном </w:t>
      </w:r>
      <w:hyperlink r:id="rId25" w:history="1">
        <w:r w:rsidRPr="003A4528">
          <w:rPr>
            <w:rFonts w:ascii="Times New Roman" w:hAnsi="Times New Roman" w:cs="Times New Roman"/>
            <w:sz w:val="28"/>
            <w:szCs w:val="28"/>
          </w:rPr>
          <w:t>статьей 39.17</w:t>
        </w:r>
      </w:hyperlink>
      <w:r w:rsidRPr="003A4528">
        <w:t xml:space="preserve"> </w:t>
      </w:r>
      <w:r w:rsidRPr="003A4528">
        <w:rPr>
          <w:rFonts w:ascii="Times New Roman" w:hAnsi="Times New Roman" w:cs="Times New Roman"/>
          <w:sz w:val="28"/>
          <w:szCs w:val="28"/>
        </w:rPr>
        <w:t>Земельного К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декса Российской Федерации.</w:t>
      </w:r>
    </w:p>
    <w:p w:rsidR="00BE48FA" w:rsidRPr="00636BE3" w:rsidRDefault="00BE48FA" w:rsidP="00346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В случае поступления в течение тридцати дней со дня опубликования извещения заявлений иных граждан, крестьянских (фермерских) хозяйств о намерении участвовать в </w:t>
      </w:r>
      <w:r w:rsidRPr="00636BE3">
        <w:rPr>
          <w:rFonts w:ascii="Times New Roman" w:hAnsi="Times New Roman" w:cs="Times New Roman"/>
          <w:sz w:val="28"/>
          <w:szCs w:val="28"/>
        </w:rPr>
        <w:t>аукционе уполномоченный орган в недельный срок со дня поступления этих заявлений принимает решение:</w:t>
      </w:r>
    </w:p>
    <w:p w:rsidR="00BE48FA" w:rsidRPr="00636BE3" w:rsidRDefault="00BE48FA" w:rsidP="00346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BE3">
        <w:rPr>
          <w:rFonts w:ascii="Times New Roman" w:hAnsi="Times New Roman" w:cs="Times New Roman"/>
          <w:sz w:val="28"/>
          <w:szCs w:val="28"/>
        </w:rPr>
        <w:t>1) об отказе в предоставлении земельного участка без проведения ау</w:t>
      </w:r>
      <w:r w:rsidRPr="00636BE3">
        <w:rPr>
          <w:rFonts w:ascii="Times New Roman" w:hAnsi="Times New Roman" w:cs="Times New Roman"/>
          <w:sz w:val="28"/>
          <w:szCs w:val="28"/>
        </w:rPr>
        <w:t>к</w:t>
      </w:r>
      <w:r w:rsidRPr="00636BE3">
        <w:rPr>
          <w:rFonts w:ascii="Times New Roman" w:hAnsi="Times New Roman" w:cs="Times New Roman"/>
          <w:sz w:val="28"/>
          <w:szCs w:val="28"/>
        </w:rPr>
        <w:t>циона лицу, обратившемуся с заявлением о предоставлении земельного участка, и о проведении аукциона по продаже земельного участка или ау</w:t>
      </w:r>
      <w:r w:rsidRPr="00636BE3">
        <w:rPr>
          <w:rFonts w:ascii="Times New Roman" w:hAnsi="Times New Roman" w:cs="Times New Roman"/>
          <w:sz w:val="28"/>
          <w:szCs w:val="28"/>
        </w:rPr>
        <w:t>к</w:t>
      </w:r>
      <w:r w:rsidRPr="00636BE3">
        <w:rPr>
          <w:rFonts w:ascii="Times New Roman" w:hAnsi="Times New Roman" w:cs="Times New Roman"/>
          <w:sz w:val="28"/>
          <w:szCs w:val="28"/>
        </w:rPr>
        <w:t>циона на право заключения договора аренды земельного участка для ц</w:t>
      </w:r>
      <w:r w:rsidRPr="00636BE3">
        <w:rPr>
          <w:rFonts w:ascii="Times New Roman" w:hAnsi="Times New Roman" w:cs="Times New Roman"/>
          <w:sz w:val="28"/>
          <w:szCs w:val="28"/>
        </w:rPr>
        <w:t>е</w:t>
      </w:r>
      <w:r w:rsidRPr="00636BE3">
        <w:rPr>
          <w:rFonts w:ascii="Times New Roman" w:hAnsi="Times New Roman" w:cs="Times New Roman"/>
          <w:sz w:val="28"/>
          <w:szCs w:val="28"/>
        </w:rPr>
        <w:t>лей, указанных в заявлении о предоставлении земельного участка;</w:t>
      </w:r>
    </w:p>
    <w:p w:rsidR="00BE48FA" w:rsidRPr="00636BE3" w:rsidRDefault="00BE48FA" w:rsidP="00346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BE3">
        <w:rPr>
          <w:rFonts w:ascii="Times New Roman" w:hAnsi="Times New Roman" w:cs="Times New Roman"/>
          <w:sz w:val="28"/>
          <w:szCs w:val="28"/>
        </w:rPr>
        <w:t>2) об отказе в предварительном согласовании предоставления земел</w:t>
      </w:r>
      <w:r w:rsidRPr="00636BE3">
        <w:rPr>
          <w:rFonts w:ascii="Times New Roman" w:hAnsi="Times New Roman" w:cs="Times New Roman"/>
          <w:sz w:val="28"/>
          <w:szCs w:val="28"/>
        </w:rPr>
        <w:t>ь</w:t>
      </w:r>
      <w:r w:rsidRPr="00636BE3">
        <w:rPr>
          <w:rFonts w:ascii="Times New Roman" w:hAnsi="Times New Roman" w:cs="Times New Roman"/>
          <w:sz w:val="28"/>
          <w:szCs w:val="28"/>
        </w:rPr>
        <w:t>ного участка лицу, обратившемуся с заявлением о предварительном согл</w:t>
      </w:r>
      <w:r w:rsidRPr="00636BE3">
        <w:rPr>
          <w:rFonts w:ascii="Times New Roman" w:hAnsi="Times New Roman" w:cs="Times New Roman"/>
          <w:sz w:val="28"/>
          <w:szCs w:val="28"/>
        </w:rPr>
        <w:t>а</w:t>
      </w:r>
      <w:r w:rsidRPr="00636BE3">
        <w:rPr>
          <w:rFonts w:ascii="Times New Roman" w:hAnsi="Times New Roman" w:cs="Times New Roman"/>
          <w:sz w:val="28"/>
          <w:szCs w:val="28"/>
        </w:rPr>
        <w:lastRenderedPageBreak/>
        <w:t>совании предоставления земельного участка. В этом случае администрация сельсовета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целей, указанных в заявлении о предвар</w:t>
      </w:r>
      <w:r w:rsidRPr="00636BE3">
        <w:rPr>
          <w:rFonts w:ascii="Times New Roman" w:hAnsi="Times New Roman" w:cs="Times New Roman"/>
          <w:sz w:val="28"/>
          <w:szCs w:val="28"/>
        </w:rPr>
        <w:t>и</w:t>
      </w:r>
      <w:r w:rsidRPr="00636BE3">
        <w:rPr>
          <w:rFonts w:ascii="Times New Roman" w:hAnsi="Times New Roman" w:cs="Times New Roman"/>
          <w:sz w:val="28"/>
          <w:szCs w:val="28"/>
        </w:rPr>
        <w:t>тельном согласовании предоставления земельного участка.</w:t>
      </w:r>
    </w:p>
    <w:p w:rsidR="00BE48FA" w:rsidRPr="00636BE3" w:rsidRDefault="00BE48FA" w:rsidP="00346A28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E48FA" w:rsidRPr="00636BE3" w:rsidRDefault="00BE48FA" w:rsidP="001C30B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36BE3">
        <w:rPr>
          <w:rFonts w:ascii="Times New Roman" w:hAnsi="Times New Roman" w:cs="Times New Roman"/>
          <w:b/>
          <w:bCs/>
          <w:sz w:val="28"/>
          <w:szCs w:val="28"/>
          <w:u w:val="single"/>
        </w:rPr>
        <w:t>Процедура проведения аукциона:</w:t>
      </w:r>
    </w:p>
    <w:p w:rsidR="00BE48FA" w:rsidRPr="003A4528" w:rsidRDefault="00BE48FA" w:rsidP="00B30A24">
      <w:pPr>
        <w:pStyle w:val="ConsPlusDocList"/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636BE3">
        <w:rPr>
          <w:rFonts w:ascii="Times New Roman" w:hAnsi="Times New Roman" w:cs="Times New Roman"/>
          <w:spacing w:val="-1"/>
          <w:sz w:val="28"/>
          <w:szCs w:val="28"/>
          <w:lang w:eastAsia="en-US"/>
        </w:rPr>
        <w:tab/>
        <w:t>Решение о проведении аукциона по продаже земельного участка, находящегося муниципальной собственности на территории района, аукциона на право заключения договора аренды земельного участка, находящегося в муниципальной собственности, (далее также - аукцион), принимается уполномоченным органом - Администрацией района, в том числе по заявлениям граждан.</w:t>
      </w:r>
    </w:p>
    <w:p w:rsidR="00BE48FA" w:rsidRPr="003A4528" w:rsidRDefault="00BE48FA" w:rsidP="00B30A24">
      <w:pPr>
        <w:pStyle w:val="af4"/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ab/>
        <w:t xml:space="preserve"> Образование земельного участка для его продажи или предоставления в аренду путем проведения аукциона по инициативе Администрации </w:t>
      </w:r>
      <w:r w:rsidRPr="008E1D4E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>района</w:t>
      </w:r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 и подготовка к проведению аукциона осуществляются в следующем порядке:</w:t>
      </w:r>
    </w:p>
    <w:p w:rsidR="00BE48FA" w:rsidRPr="003A4528" w:rsidRDefault="00BE48FA" w:rsidP="00B30A24">
      <w:pPr>
        <w:pStyle w:val="ConsPlusDocList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1) подготовка и утверждение Администрацией </w:t>
      </w:r>
      <w:r w:rsidRPr="008E1D4E">
        <w:rPr>
          <w:rFonts w:ascii="Times New Roman" w:hAnsi="Times New Roman" w:cs="Times New Roman"/>
          <w:sz w:val="28"/>
          <w:szCs w:val="28"/>
        </w:rPr>
        <w:t>района</w:t>
      </w:r>
      <w:r w:rsidRPr="003A4528">
        <w:rPr>
          <w:rFonts w:ascii="Times New Roman" w:hAnsi="Times New Roman" w:cs="Times New Roman"/>
          <w:sz w:val="28"/>
          <w:szCs w:val="28"/>
        </w:rPr>
        <w:t xml:space="preserve"> схемы расположения земельного участка в случае, если такой земельный участок предстоит образовать и отсутствует утвержденный проект межевания территории;</w:t>
      </w:r>
    </w:p>
    <w:p w:rsidR="00BE48FA" w:rsidRPr="003A4528" w:rsidRDefault="00BE48FA" w:rsidP="00B30A24">
      <w:pPr>
        <w:pStyle w:val="ConsPlusDocList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2) обеспечение Администрацией </w:t>
      </w:r>
      <w:r w:rsidRPr="008E1D4E">
        <w:rPr>
          <w:rFonts w:ascii="Times New Roman" w:hAnsi="Times New Roman" w:cs="Times New Roman"/>
          <w:sz w:val="28"/>
          <w:szCs w:val="28"/>
        </w:rPr>
        <w:t>района</w:t>
      </w:r>
      <w:r w:rsidRPr="003A4528">
        <w:rPr>
          <w:rFonts w:ascii="Times New Roman" w:hAnsi="Times New Roman" w:cs="Times New Roman"/>
          <w:sz w:val="28"/>
          <w:szCs w:val="28"/>
        </w:rPr>
        <w:t xml:space="preserve"> выполнения в отношении земельного участка, образование которого предусмотрено проектом межевания территории или схемой расположения земельного участка, в соответствии с требованиями, установленными Федеральным </w:t>
      </w:r>
      <w:hyperlink r:id="rId26">
        <w:r w:rsidRPr="003A4528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3A4528">
        <w:rPr>
          <w:rFonts w:ascii="Times New Roman" w:hAnsi="Times New Roman" w:cs="Times New Roman"/>
          <w:sz w:val="28"/>
          <w:szCs w:val="28"/>
        </w:rPr>
        <w:t xml:space="preserve"> от 24 июля 2007 года № 221-ФЗ "О государственном кадастре недвижимости" (далее - Федеральный закон "О государственном кадастре недвижимости"),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 (далее - кадастровые работы);</w:t>
      </w:r>
    </w:p>
    <w:p w:rsidR="00BE48FA" w:rsidRPr="003A4528" w:rsidRDefault="00BE48FA" w:rsidP="00B30A24">
      <w:pPr>
        <w:pStyle w:val="ConsPlusDocList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3) осуществление на основании заявления Администрации </w:t>
      </w:r>
      <w:r w:rsidRPr="008E1D4E">
        <w:rPr>
          <w:rFonts w:ascii="Times New Roman" w:hAnsi="Times New Roman" w:cs="Times New Roman"/>
          <w:sz w:val="28"/>
          <w:szCs w:val="28"/>
        </w:rPr>
        <w:t>района</w:t>
      </w:r>
      <w:r w:rsidRPr="003A4528">
        <w:rPr>
          <w:rFonts w:ascii="Times New Roman" w:hAnsi="Times New Roman" w:cs="Times New Roman"/>
          <w:sz w:val="28"/>
          <w:szCs w:val="28"/>
        </w:rPr>
        <w:t xml:space="preserve"> государственного кадастрового учета земельного участка;</w:t>
      </w:r>
    </w:p>
    <w:p w:rsidR="00BE48FA" w:rsidRPr="003A4528" w:rsidRDefault="00BE48FA" w:rsidP="00B30A24">
      <w:pPr>
        <w:pStyle w:val="ConsPlusDocList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4) получение технических условий подключения (технологического присоединения) объектов к сетям инженерно-технического обеспечения, за исключением случаев, если в соответствии с разрешенным использованием земельного участка не предусматривается возможность строительства зданий, сооружений,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хозяйства;</w:t>
      </w:r>
    </w:p>
    <w:p w:rsidR="00BE48FA" w:rsidRPr="003A4528" w:rsidRDefault="00BE48FA" w:rsidP="00B30A24">
      <w:pPr>
        <w:pStyle w:val="ConsPlusDocList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5) принятие Администрацией </w:t>
      </w:r>
      <w:r w:rsidRPr="00394435">
        <w:rPr>
          <w:rFonts w:ascii="Times New Roman" w:hAnsi="Times New Roman" w:cs="Times New Roman"/>
          <w:sz w:val="28"/>
          <w:szCs w:val="28"/>
        </w:rPr>
        <w:t>района</w:t>
      </w:r>
      <w:r w:rsidRPr="003A4528">
        <w:rPr>
          <w:rFonts w:ascii="Times New Roman" w:hAnsi="Times New Roman" w:cs="Times New Roman"/>
          <w:sz w:val="28"/>
          <w:szCs w:val="28"/>
        </w:rPr>
        <w:t xml:space="preserve"> решения о проведении аукциона.</w:t>
      </w:r>
    </w:p>
    <w:p w:rsidR="00BE48FA" w:rsidRPr="003A4528" w:rsidRDefault="00BE48FA" w:rsidP="00B30A24">
      <w:pPr>
        <w:pStyle w:val="af4"/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ab/>
        <w:t xml:space="preserve"> Администрация </w:t>
      </w:r>
      <w:r w:rsidRPr="00394435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>района</w:t>
      </w:r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 при наличии в письменной форме согласия лица, обратившегося с заявлением об утверждении схемы расположения </w:t>
      </w:r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lastRenderedPageBreak/>
        <w:t>земельного участка, вправе утвердить иной вариант схемы расположения земельного участка.</w:t>
      </w:r>
    </w:p>
    <w:p w:rsidR="00BE48FA" w:rsidRPr="003A4528" w:rsidRDefault="00BE48FA" w:rsidP="00B30A24">
      <w:pPr>
        <w:pStyle w:val="af4"/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ab/>
        <w:t xml:space="preserve"> Извещение о проведении аукциона размещается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 (далее - официальный сайт), не менее чем за тридцать дней до дня проведения аукциона. Указанное извещение должно быть доступно для ознакомления всем заинтересованным лицам без взимания платы.</w:t>
      </w:r>
    </w:p>
    <w:p w:rsidR="00BE48FA" w:rsidRPr="003A4528" w:rsidRDefault="00BE48FA" w:rsidP="00B30A24">
      <w:pPr>
        <w:pStyle w:val="ConsPlusDocList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ab/>
        <w:t>Организатор аукциона также обеспечивает опубликование извещения о проведении аукциона в порядке, установленном для официального опубликования (обнародования) муниципальных правовых актов уставом поселения, по месту нахождения земельного участка не менее чем за тридцать дней до дня проведения аукциона.</w:t>
      </w:r>
    </w:p>
    <w:p w:rsidR="00BE48FA" w:rsidRPr="003A4528" w:rsidRDefault="00BE48FA" w:rsidP="00B30A24">
      <w:pPr>
        <w:pStyle w:val="af4"/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       Прием документов прекращается не ранее чем за пять дней до дня проведения аукциона по продаже земельного участка, находящегося в муниципальной собственности на территории </w:t>
      </w:r>
      <w:r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>района</w:t>
      </w:r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 либо аукциона на право заключения договора аренды земельного участка, находящегося в муниципальной собственности.</w:t>
      </w:r>
    </w:p>
    <w:p w:rsidR="00BE48FA" w:rsidRPr="003A4528" w:rsidRDefault="00BE48FA" w:rsidP="00B30A24">
      <w:pPr>
        <w:pStyle w:val="ConsPlusDocList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BE48FA" w:rsidRPr="003A4528" w:rsidRDefault="00BE48FA" w:rsidP="00B30A24">
      <w:pPr>
        <w:pStyle w:val="af4"/>
        <w:shd w:val="clear" w:color="auto" w:fill="FFFFFF"/>
        <w:spacing w:after="0" w:line="240" w:lineRule="auto"/>
        <w:ind w:right="1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протокола, указанного в </w:t>
      </w:r>
      <w:hyperlink r:id="rId27">
        <w:r w:rsidRPr="003A4528">
          <w:rPr>
            <w:rStyle w:val="-"/>
            <w:rFonts w:ascii="Times New Roman" w:hAnsi="Times New Roman" w:cs="Times New Roman"/>
            <w:color w:val="auto"/>
            <w:spacing w:val="-1"/>
            <w:sz w:val="28"/>
            <w:szCs w:val="28"/>
            <w:lang w:eastAsia="en-US"/>
          </w:rPr>
          <w:t>пункте 9</w:t>
        </w:r>
      </w:hyperlink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 статьи 39.12. Земельного кодекса </w:t>
      </w:r>
      <w:r w:rsidRPr="003A4528">
        <w:rPr>
          <w:rFonts w:ascii="Times New Roman" w:hAnsi="Times New Roman" w:cs="Times New Roman"/>
          <w:color w:val="auto"/>
          <w:sz w:val="28"/>
          <w:szCs w:val="28"/>
        </w:rPr>
        <w:t>Российской Федерации</w:t>
      </w:r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>.</w:t>
      </w:r>
    </w:p>
    <w:p w:rsidR="00BE48FA" w:rsidRPr="003A4528" w:rsidRDefault="00BE48FA" w:rsidP="00B30A24">
      <w:pPr>
        <w:pStyle w:val="af4"/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ab/>
        <w:t xml:space="preserve"> 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BE48FA" w:rsidRPr="003A4528" w:rsidRDefault="00BE48FA" w:rsidP="00B30A24">
      <w:pPr>
        <w:pStyle w:val="af4"/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ab/>
      </w:r>
      <w:r w:rsidRPr="003A4528">
        <w:rPr>
          <w:rFonts w:ascii="Times New Roman" w:hAnsi="Times New Roman" w:cs="Times New Roman"/>
          <w:color w:val="auto"/>
          <w:sz w:val="28"/>
          <w:szCs w:val="28"/>
        </w:rPr>
        <w:t xml:space="preserve">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BE48FA" w:rsidRPr="003A4528" w:rsidRDefault="00BE48FA" w:rsidP="00B30A24">
      <w:pPr>
        <w:pStyle w:val="ConsPlusDocList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BE48FA" w:rsidRPr="003A4528" w:rsidRDefault="00BE48FA" w:rsidP="00B30A24">
      <w:pPr>
        <w:pStyle w:val="ConsPlusDocList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</w:t>
      </w:r>
      <w:r w:rsidRPr="003A4528">
        <w:rPr>
          <w:rFonts w:ascii="Times New Roman" w:hAnsi="Times New Roman" w:cs="Times New Roman"/>
          <w:sz w:val="28"/>
          <w:szCs w:val="28"/>
        </w:rPr>
        <w:lastRenderedPageBreak/>
        <w:t>договора аренды земельного участка в десятидневный срок со дня составления протокола о результатах аукциона. При этом,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Не допускается заключение указанных договоров ранее, чем через десять дней со дня размещения информации о результатах аукциона на официальном сайте.</w:t>
      </w:r>
    </w:p>
    <w:p w:rsidR="00BE48FA" w:rsidRPr="003A4528" w:rsidRDefault="00BE48FA" w:rsidP="00B30A24">
      <w:pPr>
        <w:pStyle w:val="af4"/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ab/>
        <w:t xml:space="preserve"> 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купли-продажи или проекта договора аренды земельного участка этот участник не представил в администрацию сельсовета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Кодексом.</w:t>
      </w:r>
    </w:p>
    <w:p w:rsidR="00BE48FA" w:rsidRPr="003A4528" w:rsidRDefault="00BE48FA" w:rsidP="00B30A24">
      <w:pPr>
        <w:pStyle w:val="ConsPlusDocList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 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r:id="rId28">
        <w:r w:rsidRPr="003A4528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пунктами 13</w:t>
        </w:r>
      </w:hyperlink>
      <w:r w:rsidRPr="003A4528">
        <w:rPr>
          <w:rFonts w:ascii="Times New Roman" w:hAnsi="Times New Roman" w:cs="Times New Roman"/>
          <w:sz w:val="28"/>
          <w:szCs w:val="28"/>
        </w:rPr>
        <w:t xml:space="preserve">, </w:t>
      </w:r>
      <w:hyperlink r:id="rId29">
        <w:r w:rsidRPr="003A4528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14</w:t>
        </w:r>
      </w:hyperlink>
      <w:r w:rsidRPr="003A4528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30">
        <w:r w:rsidRPr="003A4528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20</w:t>
        </w:r>
      </w:hyperlink>
      <w:r w:rsidRPr="003A4528">
        <w:t xml:space="preserve"> </w:t>
      </w:r>
      <w:r w:rsidRPr="003A4528">
        <w:rPr>
          <w:rFonts w:ascii="Times New Roman" w:hAnsi="Times New Roman" w:cs="Times New Roman"/>
          <w:spacing w:val="-1"/>
          <w:sz w:val="28"/>
          <w:szCs w:val="28"/>
          <w:lang w:eastAsia="en-US"/>
        </w:rPr>
        <w:t xml:space="preserve">статьи 39.12. Земельного кодекса </w:t>
      </w:r>
      <w:r w:rsidRPr="003A4528">
        <w:rPr>
          <w:rFonts w:ascii="Times New Roman" w:hAnsi="Times New Roman" w:cs="Times New Roman"/>
          <w:sz w:val="28"/>
          <w:szCs w:val="28"/>
        </w:rPr>
        <w:t>Российской Федерации, и которые уклонились от их заключения, включаются в реестр недобросовестных участников аукциона.</w:t>
      </w:r>
    </w:p>
    <w:p w:rsidR="00BE48FA" w:rsidRPr="003A4528" w:rsidRDefault="00BE48FA" w:rsidP="00B30A24">
      <w:pPr>
        <w:pStyle w:val="af4"/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ab/>
        <w:t xml:space="preserve"> В случае, если победитель аукциона или иное лицо, с которым договор купли-продажи или договор аренды земельного участка заключается в соответствии с </w:t>
      </w:r>
      <w:hyperlink r:id="rId31">
        <w:r w:rsidRPr="003A4528">
          <w:rPr>
            <w:rStyle w:val="-"/>
            <w:rFonts w:ascii="Times New Roman" w:hAnsi="Times New Roman" w:cs="Times New Roman"/>
            <w:color w:val="auto"/>
            <w:spacing w:val="-1"/>
            <w:sz w:val="28"/>
            <w:szCs w:val="28"/>
            <w:u w:val="none"/>
            <w:lang w:eastAsia="en-US"/>
          </w:rPr>
          <w:t>пунктами 13</w:t>
        </w:r>
      </w:hyperlink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, </w:t>
      </w:r>
      <w:hyperlink r:id="rId32">
        <w:r w:rsidRPr="003A4528">
          <w:rPr>
            <w:rStyle w:val="-"/>
            <w:rFonts w:ascii="Times New Roman" w:hAnsi="Times New Roman" w:cs="Times New Roman"/>
            <w:color w:val="auto"/>
            <w:spacing w:val="-1"/>
            <w:sz w:val="28"/>
            <w:szCs w:val="28"/>
            <w:u w:val="none"/>
            <w:lang w:eastAsia="en-US"/>
          </w:rPr>
          <w:t>14</w:t>
        </w:r>
      </w:hyperlink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 или </w:t>
      </w:r>
      <w:hyperlink r:id="rId33">
        <w:r w:rsidRPr="003A4528">
          <w:rPr>
            <w:rStyle w:val="-"/>
            <w:rFonts w:ascii="Times New Roman" w:hAnsi="Times New Roman" w:cs="Times New Roman"/>
            <w:color w:val="auto"/>
            <w:spacing w:val="-1"/>
            <w:sz w:val="28"/>
            <w:szCs w:val="28"/>
            <w:u w:val="none"/>
            <w:lang w:eastAsia="en-US"/>
          </w:rPr>
          <w:t xml:space="preserve">2 </w:t>
        </w:r>
      </w:hyperlink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статьи 39.12. Земельного кодекса </w:t>
      </w:r>
      <w:r w:rsidRPr="003A4528">
        <w:rPr>
          <w:rFonts w:ascii="Times New Roman" w:hAnsi="Times New Roman" w:cs="Times New Roman"/>
          <w:color w:val="auto"/>
          <w:sz w:val="28"/>
          <w:szCs w:val="28"/>
        </w:rPr>
        <w:t>Российской Федерации</w:t>
      </w:r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, в течение тридцати дней со дня направления им уполномоченным органом проекта указанного договора, уполномоченный орган в течение пяти рабочих дней со дня истечения этого срока направляет сведения, предусмотренные </w:t>
      </w:r>
      <w:hyperlink r:id="rId34">
        <w:r w:rsidRPr="003A4528">
          <w:rPr>
            <w:rStyle w:val="-"/>
            <w:rFonts w:ascii="Times New Roman" w:hAnsi="Times New Roman" w:cs="Times New Roman"/>
            <w:color w:val="auto"/>
            <w:spacing w:val="-1"/>
            <w:sz w:val="28"/>
            <w:szCs w:val="28"/>
            <w:u w:val="none"/>
            <w:lang w:eastAsia="en-US"/>
          </w:rPr>
          <w:t>подпунктами 1</w:t>
        </w:r>
      </w:hyperlink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 - </w:t>
      </w:r>
      <w:hyperlink r:id="rId35">
        <w:r w:rsidRPr="003A4528">
          <w:rPr>
            <w:rStyle w:val="-"/>
            <w:rFonts w:ascii="Times New Roman" w:hAnsi="Times New Roman" w:cs="Times New Roman"/>
            <w:color w:val="auto"/>
            <w:spacing w:val="-1"/>
            <w:sz w:val="28"/>
            <w:szCs w:val="28"/>
            <w:u w:val="none"/>
            <w:lang w:eastAsia="en-US"/>
          </w:rPr>
          <w:t>3 пункта 29</w:t>
        </w:r>
      </w:hyperlink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 статьи 39.12. Земельного кодекса РФ,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BE48FA" w:rsidRDefault="00BE48FA" w:rsidP="00B30A24">
      <w:pPr>
        <w:pStyle w:val="ConsPlusDocList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Сведения, предусмотренные </w:t>
      </w:r>
      <w:hyperlink r:id="rId36">
        <w:r w:rsidRPr="003A4528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29</w:t>
        </w:r>
      </w:hyperlink>
      <w:r w:rsidRPr="003A4528">
        <w:t xml:space="preserve"> </w:t>
      </w:r>
      <w:r w:rsidRPr="003A4528">
        <w:rPr>
          <w:rFonts w:ascii="Times New Roman" w:hAnsi="Times New Roman" w:cs="Times New Roman"/>
          <w:spacing w:val="-1"/>
          <w:sz w:val="28"/>
          <w:szCs w:val="28"/>
          <w:lang w:eastAsia="en-US"/>
        </w:rPr>
        <w:t xml:space="preserve">статьи 39.12. Земельного кодекса </w:t>
      </w:r>
      <w:r w:rsidRPr="003A4528">
        <w:rPr>
          <w:rFonts w:ascii="Times New Roman" w:hAnsi="Times New Roman" w:cs="Times New Roman"/>
          <w:sz w:val="28"/>
          <w:szCs w:val="28"/>
        </w:rPr>
        <w:t xml:space="preserve">Российской Федерации, исключаются из реестра недобросовестных участников аукциона по истечении двух лет со дня их </w:t>
      </w:r>
      <w:r w:rsidRPr="00636BE3">
        <w:rPr>
          <w:rFonts w:ascii="Times New Roman" w:hAnsi="Times New Roman" w:cs="Times New Roman"/>
          <w:sz w:val="28"/>
          <w:szCs w:val="28"/>
        </w:rPr>
        <w:t>внесения в реестр недобросовестных участников аукциона.</w:t>
      </w:r>
    </w:p>
    <w:p w:rsidR="00BE48FA" w:rsidRPr="00636BE3" w:rsidRDefault="00BE48FA" w:rsidP="00394435">
      <w:pPr>
        <w:pStyle w:val="af4"/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  <w:t>Результатом административной процедуры является протокол</w:t>
      </w:r>
      <w:r w:rsidRPr="00636BE3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, который составляет организатор аукциона. Протокол о результатах </w:t>
      </w:r>
      <w:r w:rsidRPr="00636BE3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lastRenderedPageBreak/>
        <w:t>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BE48FA" w:rsidRPr="00636BE3" w:rsidRDefault="00BE48FA" w:rsidP="00394435">
      <w:pPr>
        <w:pStyle w:val="af4"/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36BE3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ab/>
        <w:t xml:space="preserve">Критерий принятия решения - наличие (отсутствие) оснований для </w:t>
      </w:r>
      <w:r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отказа в </w:t>
      </w:r>
      <w:r w:rsidRPr="00636BE3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>предоставлени</w:t>
      </w:r>
      <w:r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>и</w:t>
      </w:r>
      <w:r w:rsidRPr="00636BE3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 муниципальной услуги. </w:t>
      </w:r>
    </w:p>
    <w:p w:rsidR="00BE48FA" w:rsidRDefault="00BE48FA" w:rsidP="00394435">
      <w:pPr>
        <w:pStyle w:val="p17"/>
        <w:shd w:val="clear" w:color="auto" w:fill="FFFFFF"/>
        <w:spacing w:before="0" w:beforeAutospacing="0" w:after="0" w:afterAutospacing="0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636BE3">
        <w:rPr>
          <w:rFonts w:ascii="Times New Roman" w:hAnsi="Times New Roman" w:cs="Times New Roman"/>
          <w:sz w:val="28"/>
          <w:szCs w:val="28"/>
        </w:rPr>
        <w:t>Срок выполнения административной</w:t>
      </w:r>
      <w:r w:rsidRPr="003A4528">
        <w:rPr>
          <w:rFonts w:ascii="Times New Roman" w:hAnsi="Times New Roman" w:cs="Times New Roman"/>
          <w:sz w:val="28"/>
          <w:szCs w:val="28"/>
        </w:rPr>
        <w:t xml:space="preserve"> проце</w:t>
      </w:r>
      <w:r>
        <w:rPr>
          <w:rFonts w:ascii="Times New Roman" w:hAnsi="Times New Roman" w:cs="Times New Roman"/>
          <w:sz w:val="28"/>
          <w:szCs w:val="28"/>
        </w:rPr>
        <w:t xml:space="preserve">дуры составляет 30 </w:t>
      </w:r>
      <w:r w:rsidRPr="003A4528">
        <w:rPr>
          <w:rFonts w:ascii="Times New Roman" w:hAnsi="Times New Roman" w:cs="Times New Roman"/>
          <w:sz w:val="28"/>
          <w:szCs w:val="28"/>
        </w:rPr>
        <w:t>к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лен</w:t>
      </w:r>
      <w:r>
        <w:rPr>
          <w:rFonts w:ascii="Times New Roman" w:hAnsi="Times New Roman" w:cs="Times New Roman"/>
          <w:sz w:val="28"/>
          <w:szCs w:val="28"/>
        </w:rPr>
        <w:t>дарных</w:t>
      </w:r>
      <w:r w:rsidRPr="003A452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30 </w:t>
      </w:r>
      <w:r w:rsidRPr="003A4528">
        <w:rPr>
          <w:rFonts w:ascii="Times New Roman" w:hAnsi="Times New Roman" w:cs="Times New Roman"/>
          <w:sz w:val="28"/>
          <w:szCs w:val="28"/>
        </w:rPr>
        <w:t>дней.</w:t>
      </w:r>
    </w:p>
    <w:p w:rsidR="00BE48FA" w:rsidRPr="003A4528" w:rsidRDefault="00BE48FA" w:rsidP="00394435">
      <w:pPr>
        <w:pStyle w:val="p17"/>
        <w:shd w:val="clear" w:color="auto" w:fill="FFFFFF"/>
        <w:spacing w:before="0" w:beforeAutospacing="0" w:after="0" w:afterAutospacing="0"/>
        <w:ind w:firstLine="707"/>
        <w:jc w:val="both"/>
        <w:rPr>
          <w:rFonts w:ascii="Times New Roman" w:hAnsi="Times New Roman" w:cs="Times New Roman"/>
          <w:sz w:val="28"/>
          <w:szCs w:val="28"/>
        </w:rPr>
      </w:pPr>
    </w:p>
    <w:p w:rsidR="00BE48FA" w:rsidRPr="003A4528" w:rsidRDefault="00BE48FA" w:rsidP="00BC3E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3.5. Выдача результатов предоставления муниципальной услуги з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явителю.</w:t>
      </w:r>
    </w:p>
    <w:p w:rsidR="00BE48FA" w:rsidRDefault="00BE48FA" w:rsidP="002953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Основанием выполнения административной процедуры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токол о результатах аукциона</w:t>
      </w:r>
      <w:r w:rsidRPr="0029531C">
        <w:rPr>
          <w:rFonts w:ascii="Times New Roman" w:hAnsi="Times New Roman" w:cs="Times New Roman"/>
          <w:sz w:val="28"/>
          <w:szCs w:val="28"/>
        </w:rPr>
        <w:t>.</w:t>
      </w:r>
    </w:p>
    <w:p w:rsidR="00BE48FA" w:rsidRPr="00AB5853" w:rsidRDefault="00BE48FA" w:rsidP="0029531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В случае отсутствия оснований для отказа в предоставлении услуги специалист Администрации </w:t>
      </w:r>
      <w:r w:rsidRPr="00394435">
        <w:rPr>
          <w:rFonts w:ascii="Times New Roman" w:hAnsi="Times New Roman" w:cs="Times New Roman"/>
          <w:sz w:val="28"/>
          <w:szCs w:val="28"/>
        </w:rPr>
        <w:t>района</w:t>
      </w:r>
      <w:r w:rsidRPr="003A4528">
        <w:rPr>
          <w:rFonts w:ascii="Times New Roman" w:hAnsi="Times New Roman" w:cs="Times New Roman"/>
          <w:sz w:val="28"/>
          <w:szCs w:val="28"/>
        </w:rPr>
        <w:t xml:space="preserve"> оформляет в порядке, установленном </w:t>
      </w:r>
      <w:r w:rsidRPr="00AB5853">
        <w:rPr>
          <w:rFonts w:ascii="Times New Roman" w:hAnsi="Times New Roman" w:cs="Times New Roman"/>
          <w:color w:val="000000"/>
          <w:sz w:val="28"/>
          <w:szCs w:val="28"/>
        </w:rPr>
        <w:t>Земельным кодексом Российской Федерации и настоящим Регламентом:</w:t>
      </w:r>
    </w:p>
    <w:p w:rsidR="00BE48FA" w:rsidRPr="00AB5853" w:rsidRDefault="00BE48FA" w:rsidP="00326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853">
        <w:rPr>
          <w:rFonts w:ascii="Times New Roman" w:hAnsi="Times New Roman" w:cs="Times New Roman"/>
          <w:color w:val="000000"/>
          <w:sz w:val="28"/>
          <w:szCs w:val="28"/>
        </w:rPr>
        <w:t>1) подготовку проекта договора купли-продажи или проекта договора аренды земельного участка в трех экземплярах, их подписание и направл</w:t>
      </w:r>
      <w:r w:rsidRPr="00AB585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B5853">
        <w:rPr>
          <w:rFonts w:ascii="Times New Roman" w:hAnsi="Times New Roman" w:cs="Times New Roman"/>
          <w:color w:val="000000"/>
          <w:sz w:val="28"/>
          <w:szCs w:val="28"/>
        </w:rPr>
        <w:t>ние заявителю при условии, что не требуется образование или уточнение границ испрашиваемого земельного участка, решения о предоставлении земельного участка в собственность бесплатно или в постоянное (бессро</w:t>
      </w:r>
      <w:r w:rsidRPr="00AB5853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AB5853">
        <w:rPr>
          <w:rFonts w:ascii="Times New Roman" w:hAnsi="Times New Roman" w:cs="Times New Roman"/>
          <w:color w:val="000000"/>
          <w:sz w:val="28"/>
          <w:szCs w:val="28"/>
        </w:rPr>
        <w:t>ное) пользование;</w:t>
      </w:r>
    </w:p>
    <w:p w:rsidR="00BE48FA" w:rsidRPr="00AB5853" w:rsidRDefault="00BE48FA" w:rsidP="001E3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853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8051A4">
        <w:rPr>
          <w:rFonts w:ascii="Times New Roman" w:hAnsi="Times New Roman" w:cs="Times New Roman"/>
          <w:color w:val="000000"/>
          <w:sz w:val="28"/>
          <w:szCs w:val="28"/>
        </w:rPr>
        <w:t>решение о предварительном</w:t>
      </w:r>
      <w:r w:rsidRPr="00AB5853">
        <w:rPr>
          <w:rFonts w:ascii="Times New Roman" w:hAnsi="Times New Roman" w:cs="Times New Roman"/>
          <w:color w:val="000000"/>
          <w:sz w:val="28"/>
          <w:szCs w:val="28"/>
        </w:rPr>
        <w:t xml:space="preserve"> согласовании предоставления земел</w:t>
      </w:r>
      <w:r w:rsidRPr="00AB5853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AB5853">
        <w:rPr>
          <w:rFonts w:ascii="Times New Roman" w:hAnsi="Times New Roman" w:cs="Times New Roman"/>
          <w:color w:val="000000"/>
          <w:sz w:val="28"/>
          <w:szCs w:val="28"/>
        </w:rPr>
        <w:t xml:space="preserve">ного участка в соответствии со </w:t>
      </w:r>
      <w:hyperlink r:id="rId37" w:history="1">
        <w:r w:rsidRPr="00AB5853">
          <w:rPr>
            <w:rFonts w:ascii="Times New Roman" w:hAnsi="Times New Roman" w:cs="Times New Roman"/>
            <w:color w:val="000000"/>
            <w:sz w:val="28"/>
            <w:szCs w:val="28"/>
          </w:rPr>
          <w:t>статьей 39.15</w:t>
        </w:r>
      </w:hyperlink>
      <w:r w:rsidRPr="00AB5853">
        <w:rPr>
          <w:rFonts w:ascii="Times New Roman" w:hAnsi="Times New Roman" w:cs="Times New Roman"/>
          <w:color w:val="000000"/>
          <w:sz w:val="28"/>
          <w:szCs w:val="28"/>
        </w:rPr>
        <w:t xml:space="preserve"> Земельного Кодекса Росси</w:t>
      </w:r>
      <w:r w:rsidRPr="00AB5853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AB5853">
        <w:rPr>
          <w:rFonts w:ascii="Times New Roman" w:hAnsi="Times New Roman" w:cs="Times New Roman"/>
          <w:color w:val="000000"/>
          <w:sz w:val="28"/>
          <w:szCs w:val="28"/>
        </w:rPr>
        <w:t>ской Федерации при условии, что испрашиваемый земельный участок предстоит образовать или его границы подлежат уточнению в соотве</w:t>
      </w:r>
      <w:r w:rsidRPr="00AB5853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AB5853">
        <w:rPr>
          <w:rFonts w:ascii="Times New Roman" w:hAnsi="Times New Roman" w:cs="Times New Roman"/>
          <w:color w:val="000000"/>
          <w:sz w:val="28"/>
          <w:szCs w:val="28"/>
        </w:rPr>
        <w:t xml:space="preserve">ствии с Федеральным </w:t>
      </w:r>
      <w:hyperlink r:id="rId38" w:history="1">
        <w:r w:rsidRPr="00AB5853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AB5853">
        <w:rPr>
          <w:rFonts w:ascii="Times New Roman" w:hAnsi="Times New Roman" w:cs="Times New Roman"/>
          <w:color w:val="000000"/>
          <w:sz w:val="28"/>
          <w:szCs w:val="28"/>
        </w:rPr>
        <w:t xml:space="preserve"> "О государственном кадастре недвижим</w:t>
      </w:r>
      <w:r w:rsidRPr="00AB585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B5853">
        <w:rPr>
          <w:rFonts w:ascii="Times New Roman" w:hAnsi="Times New Roman" w:cs="Times New Roman"/>
          <w:color w:val="000000"/>
          <w:sz w:val="28"/>
          <w:szCs w:val="28"/>
        </w:rPr>
        <w:t>сти", и направление указанного решения заявителю.</w:t>
      </w:r>
    </w:p>
    <w:p w:rsidR="00BE48FA" w:rsidRPr="00AB5853" w:rsidRDefault="00BE48FA" w:rsidP="001E3100">
      <w:pPr>
        <w:pStyle w:val="af4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853">
        <w:rPr>
          <w:rFonts w:ascii="Times New Roman" w:hAnsi="Times New Roman" w:cs="Times New Roman"/>
          <w:color w:val="000000"/>
          <w:sz w:val="28"/>
          <w:szCs w:val="28"/>
        </w:rPr>
        <w:tab/>
        <w:t>Специалист Администрации района представляет вышеуказанные документы Главе района или лицу, исполняющему его обязанности, для подписания в срок не позднее, чем за два дня до истечения установленного срока рассмотрения заявления.</w:t>
      </w:r>
    </w:p>
    <w:p w:rsidR="00BE48FA" w:rsidRPr="00AB5853" w:rsidRDefault="00BE48FA" w:rsidP="001E3100">
      <w:pPr>
        <w:pStyle w:val="af4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853">
        <w:rPr>
          <w:rFonts w:ascii="Times New Roman" w:hAnsi="Times New Roman" w:cs="Times New Roman"/>
          <w:color w:val="000000"/>
          <w:sz w:val="28"/>
          <w:szCs w:val="28"/>
        </w:rPr>
        <w:tab/>
        <w:t>Специалист Администрации района в случае наличия оснований для отказа готовит решение об отказе в предоставлении земельного участка</w:t>
      </w:r>
    </w:p>
    <w:p w:rsidR="00BE48FA" w:rsidRPr="00AB5853" w:rsidRDefault="00BE48FA" w:rsidP="00636BE3">
      <w:pPr>
        <w:pStyle w:val="p17"/>
        <w:shd w:val="clear" w:color="auto" w:fill="FFFFFF"/>
        <w:spacing w:before="0" w:beforeAutospacing="0" w:after="0" w:afterAutospacing="0"/>
        <w:ind w:firstLine="7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853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Результатом административной процедуры является оформление: </w:t>
      </w:r>
    </w:p>
    <w:p w:rsidR="00BE48FA" w:rsidRPr="008458A9" w:rsidRDefault="00BE48FA" w:rsidP="00636B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853">
        <w:rPr>
          <w:rFonts w:ascii="Times New Roman" w:hAnsi="Times New Roman" w:cs="Times New Roman"/>
          <w:color w:val="000000"/>
          <w:sz w:val="28"/>
          <w:szCs w:val="28"/>
        </w:rPr>
        <w:t>- договора купли-продажи или договора аренды земельного участка при условии, что не требуется образование или уточнение</w:t>
      </w:r>
      <w:r w:rsidRPr="008458A9">
        <w:rPr>
          <w:rFonts w:ascii="Times New Roman" w:hAnsi="Times New Roman" w:cs="Times New Roman"/>
          <w:sz w:val="28"/>
          <w:szCs w:val="28"/>
        </w:rPr>
        <w:t xml:space="preserve"> границ испр</w:t>
      </w:r>
      <w:r w:rsidRPr="008458A9">
        <w:rPr>
          <w:rFonts w:ascii="Times New Roman" w:hAnsi="Times New Roman" w:cs="Times New Roman"/>
          <w:sz w:val="28"/>
          <w:szCs w:val="28"/>
        </w:rPr>
        <w:t>а</w:t>
      </w:r>
      <w:r w:rsidRPr="008458A9">
        <w:rPr>
          <w:rFonts w:ascii="Times New Roman" w:hAnsi="Times New Roman" w:cs="Times New Roman"/>
          <w:sz w:val="28"/>
          <w:szCs w:val="28"/>
        </w:rPr>
        <w:t>шиваемого земельного участка;</w:t>
      </w:r>
    </w:p>
    <w:p w:rsidR="00BE48FA" w:rsidRPr="00636BE3" w:rsidRDefault="00BE48FA" w:rsidP="00636B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58A9">
        <w:rPr>
          <w:rFonts w:ascii="Times New Roman" w:hAnsi="Times New Roman" w:cs="Times New Roman"/>
          <w:sz w:val="28"/>
          <w:szCs w:val="28"/>
        </w:rPr>
        <w:t>- решения о предоставлении земельного участка в собственность бе</w:t>
      </w:r>
      <w:r w:rsidRPr="008458A9">
        <w:rPr>
          <w:rFonts w:ascii="Times New Roman" w:hAnsi="Times New Roman" w:cs="Times New Roman"/>
          <w:sz w:val="28"/>
          <w:szCs w:val="28"/>
        </w:rPr>
        <w:t>с</w:t>
      </w:r>
      <w:r w:rsidRPr="008458A9">
        <w:rPr>
          <w:rFonts w:ascii="Times New Roman" w:hAnsi="Times New Roman" w:cs="Times New Roman"/>
          <w:sz w:val="28"/>
          <w:szCs w:val="28"/>
        </w:rPr>
        <w:t>платно или в постоянное (бессрочное) пользование</w:t>
      </w:r>
      <w:r w:rsidRPr="00636BE3">
        <w:rPr>
          <w:rFonts w:ascii="Times New Roman" w:hAnsi="Times New Roman" w:cs="Times New Roman"/>
          <w:sz w:val="28"/>
          <w:szCs w:val="28"/>
        </w:rPr>
        <w:t>;</w:t>
      </w:r>
    </w:p>
    <w:p w:rsidR="00BE48FA" w:rsidRPr="00636BE3" w:rsidRDefault="00BE48FA" w:rsidP="00636BE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6BE3">
        <w:rPr>
          <w:rFonts w:ascii="Times New Roman" w:hAnsi="Times New Roman" w:cs="Times New Roman"/>
          <w:sz w:val="28"/>
          <w:szCs w:val="28"/>
        </w:rPr>
        <w:t>- решения об отказе в предоставлении земельного участка.</w:t>
      </w:r>
    </w:p>
    <w:p w:rsidR="00BE48FA" w:rsidRPr="00636BE3" w:rsidRDefault="00BE48FA" w:rsidP="001E3100">
      <w:pPr>
        <w:pStyle w:val="af4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36BE3">
        <w:rPr>
          <w:rFonts w:ascii="Times New Roman" w:hAnsi="Times New Roman" w:cs="Times New Roman"/>
          <w:color w:val="auto"/>
          <w:sz w:val="28"/>
          <w:szCs w:val="28"/>
        </w:rPr>
        <w:t>Фактом, подтверждающим получение результата услуги, является наличие подписи заявителя в журнале исходящей корреспонденции.</w:t>
      </w:r>
    </w:p>
    <w:p w:rsidR="00BE48FA" w:rsidRPr="00636BE3" w:rsidRDefault="00BE48FA" w:rsidP="001E3100">
      <w:pPr>
        <w:pStyle w:val="af4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36BE3">
        <w:rPr>
          <w:rFonts w:ascii="Times New Roman" w:hAnsi="Times New Roman" w:cs="Times New Roman"/>
          <w:color w:val="auto"/>
          <w:sz w:val="28"/>
          <w:szCs w:val="28"/>
        </w:rPr>
        <w:t>Критерий принятия решения - наличие оформленного результата предоставления муниципальной услуги.</w:t>
      </w:r>
    </w:p>
    <w:p w:rsidR="00BE48FA" w:rsidRPr="003A4528" w:rsidRDefault="00BE48FA" w:rsidP="001E3100">
      <w:pPr>
        <w:pStyle w:val="af4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z w:val="28"/>
          <w:szCs w:val="28"/>
        </w:rPr>
        <w:lastRenderedPageBreak/>
        <w:t>Способ фиксации результата – регистрация до</w:t>
      </w:r>
      <w:r>
        <w:rPr>
          <w:rFonts w:ascii="Times New Roman" w:hAnsi="Times New Roman" w:cs="Times New Roman"/>
          <w:color w:val="auto"/>
          <w:sz w:val="28"/>
          <w:szCs w:val="28"/>
        </w:rPr>
        <w:t>кументов в журналах регистрации.</w:t>
      </w:r>
    </w:p>
    <w:p w:rsidR="00BE48FA" w:rsidRPr="003A4528" w:rsidRDefault="00BE48FA" w:rsidP="00AB585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6"/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b/>
          <w:bCs/>
          <w:kern w:val="1"/>
          <w:sz w:val="28"/>
          <w:szCs w:val="28"/>
          <w:lang w:val="en-US" w:eastAsia="ar-SA"/>
        </w:rPr>
        <w:t>IV</w:t>
      </w:r>
      <w:r w:rsidRPr="00412DC0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>. Формы контроля за исполнением административного регламента</w:t>
      </w: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BE48FA" w:rsidRPr="00412DC0" w:rsidRDefault="00BE48FA" w:rsidP="00412DC0">
      <w:pPr>
        <w:tabs>
          <w:tab w:val="left" w:pos="709"/>
        </w:tabs>
        <w:suppressAutoHyphens/>
        <w:spacing w:line="240" w:lineRule="auto"/>
        <w:jc w:val="both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>4.1.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BE48FA" w:rsidRPr="00412DC0" w:rsidRDefault="00BE48FA" w:rsidP="00412DC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         4.1.1. 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ответственными должностными лицами осуществляется главой района.</w:t>
      </w:r>
    </w:p>
    <w:p w:rsidR="00BE48FA" w:rsidRPr="00412DC0" w:rsidRDefault="00BE48FA" w:rsidP="00412DC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         4.1.2. Периодичность осуществления текущего контроля устанавливается распоряжением главы района.</w:t>
      </w:r>
    </w:p>
    <w:p w:rsidR="00BE48FA" w:rsidRPr="00412DC0" w:rsidRDefault="00BE48FA" w:rsidP="00412DC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BE48FA" w:rsidRPr="00412DC0" w:rsidRDefault="00BE48FA" w:rsidP="00412DC0">
      <w:pPr>
        <w:tabs>
          <w:tab w:val="left" w:pos="709"/>
        </w:tabs>
        <w:suppressAutoHyphens/>
        <w:spacing w:line="240" w:lineRule="auto"/>
        <w:jc w:val="both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BE48FA" w:rsidRPr="00412DC0" w:rsidRDefault="00BE48FA" w:rsidP="00412DC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        4.2.1. Контроль за полнотой и качеством предоставления администрацией района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администрации района, а также должностных лиц.</w:t>
      </w:r>
    </w:p>
    <w:p w:rsidR="00BE48FA" w:rsidRPr="00412DC0" w:rsidRDefault="00BE48FA" w:rsidP="00412DC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        4.2.2. Порядок и периодичность проведения плановых проверок выполнения положений Регламента и иных нормативных правовых актов, устанавливающих требования к предоставлению муниципальной услуги, осуществляются в соответствии с планом работы администрации района на текущий год.</w:t>
      </w:r>
    </w:p>
    <w:p w:rsidR="00BE48FA" w:rsidRPr="00412DC0" w:rsidRDefault="00BE48FA" w:rsidP="00412DC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        4.2.3. Решение об осуществлении плановых и внеплановых проверок полноты и качества предоставления муниципальной услуги принимается </w:t>
      </w:r>
    </w:p>
    <w:p w:rsidR="00BE48FA" w:rsidRPr="00412DC0" w:rsidRDefault="00BE48FA" w:rsidP="00412DC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распоряжением главой района.</w:t>
      </w:r>
    </w:p>
    <w:p w:rsidR="00BE48FA" w:rsidRPr="00412DC0" w:rsidRDefault="00BE48FA" w:rsidP="00412DC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        4.2.4. Плановые проверки проводятся в соответствии с планом работы администрации района, но не чаще 1 раза в 3 года. Внеплановые проверки полноты и качества предоставления муниципальной услуги проводятся на основании жалоб (претензий) заявителей на решения и действия (бездействия) должностных лиц, принятые или осуществленные в ходе предоставления муниципальной услуги.</w:t>
      </w:r>
    </w:p>
    <w:p w:rsidR="00BE48FA" w:rsidRPr="00412DC0" w:rsidRDefault="00BE48FA" w:rsidP="00412DC0">
      <w:pPr>
        <w:tabs>
          <w:tab w:val="left" w:pos="709"/>
        </w:tabs>
        <w:suppressAutoHyphens/>
        <w:spacing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        4.2.5. Проверки проводятся с целью выявления и устранения нарушений прав заявителей и привлечения виновных лиц к </w:t>
      </w: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lastRenderedPageBreak/>
        <w:t>ответственности. Результаты проверок отражаются отдельной справкой или актом.</w:t>
      </w:r>
    </w:p>
    <w:p w:rsidR="00BE48FA" w:rsidRPr="00412DC0" w:rsidRDefault="00BE48FA" w:rsidP="00412DC0">
      <w:pPr>
        <w:tabs>
          <w:tab w:val="left" w:pos="709"/>
        </w:tabs>
        <w:suppressAutoHyphens/>
        <w:spacing w:line="240" w:lineRule="auto"/>
        <w:jc w:val="both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>4.3. Ответственность должностных лиц администрации района за решения и действия (бездействие), принимаемые (осуществляемые) ими в ходе предоставления муниципальной услуги</w:t>
      </w:r>
    </w:p>
    <w:p w:rsidR="00BE48FA" w:rsidRPr="00412DC0" w:rsidRDefault="00BE48FA" w:rsidP="00412DC0">
      <w:pPr>
        <w:tabs>
          <w:tab w:val="left" w:pos="709"/>
        </w:tabs>
        <w:suppressAutoHyphens/>
        <w:spacing w:line="240" w:lineRule="auto"/>
        <w:ind w:firstLine="708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По результатам проведенных проверок в случае выявления нарушений прав заявителей виновные лица привлекаются к дисциплинарной и (или) административной ответственности в порядке, установленном действующим законодательством Российской Федерации. Персональная ответственность должностных лиц администрации района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инструкциях.</w:t>
      </w:r>
    </w:p>
    <w:p w:rsidR="00BE48FA" w:rsidRPr="00412DC0" w:rsidRDefault="00BE48FA" w:rsidP="00412DC0">
      <w:pPr>
        <w:tabs>
          <w:tab w:val="left" w:pos="709"/>
        </w:tabs>
        <w:suppressAutoHyphens/>
        <w:spacing w:line="240" w:lineRule="auto"/>
        <w:jc w:val="both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BE48FA" w:rsidRPr="00412DC0" w:rsidRDefault="00BE48FA" w:rsidP="00412DC0">
      <w:pPr>
        <w:tabs>
          <w:tab w:val="left" w:pos="709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Контроль за предоставлением муниципальной услуги со стороны граждан, их объединений и организаций осуществляется:</w:t>
      </w:r>
    </w:p>
    <w:p w:rsidR="00BE48FA" w:rsidRPr="00412DC0" w:rsidRDefault="00BE48FA" w:rsidP="00412DC0">
      <w:pPr>
        <w:tabs>
          <w:tab w:val="left" w:pos="709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общественными объединениями и организациями;</w:t>
      </w:r>
    </w:p>
    <w:p w:rsidR="00BE48FA" w:rsidRPr="00412DC0" w:rsidRDefault="00BE48FA" w:rsidP="00412DC0">
      <w:pPr>
        <w:tabs>
          <w:tab w:val="left" w:pos="709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иными органами, в установленном законом порядке.</w:t>
      </w:r>
    </w:p>
    <w:p w:rsidR="00BE48FA" w:rsidRPr="00412DC0" w:rsidRDefault="00BE48FA" w:rsidP="00412DC0">
      <w:pPr>
        <w:tabs>
          <w:tab w:val="left" w:pos="709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Граждане, их объединения и организации вправе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BE48FA" w:rsidRPr="00412DC0" w:rsidRDefault="00BE48FA" w:rsidP="00412DC0">
      <w:pPr>
        <w:tabs>
          <w:tab w:val="left" w:pos="709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Граждане, их объединения и организации также вправе:</w:t>
      </w:r>
    </w:p>
    <w:p w:rsidR="00BE48FA" w:rsidRPr="00412DC0" w:rsidRDefault="00BE48FA" w:rsidP="00412DC0">
      <w:pPr>
        <w:tabs>
          <w:tab w:val="left" w:pos="709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- направлять замечания и предложения по улучшению доступности и качества предоставления муниципальной услуги;</w:t>
      </w:r>
    </w:p>
    <w:p w:rsidR="00BE48FA" w:rsidRPr="00412DC0" w:rsidRDefault="00BE48FA" w:rsidP="00412DC0">
      <w:pPr>
        <w:tabs>
          <w:tab w:val="left" w:pos="709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- вносить предложения о мерах по устранению нарушений Регламента.</w:t>
      </w:r>
    </w:p>
    <w:p w:rsidR="00BE48FA" w:rsidRPr="00412DC0" w:rsidRDefault="00BE48FA" w:rsidP="00412DC0">
      <w:pPr>
        <w:tabs>
          <w:tab w:val="left" w:pos="709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Контроль за предоставлением муниципальной услуги осуществляется в соответствии с правовыми актами Российской Федерации, Курской области и муниципальными нормативными правовыми актами.</w:t>
      </w: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b/>
          <w:bCs/>
          <w:kern w:val="1"/>
          <w:sz w:val="28"/>
          <w:szCs w:val="28"/>
          <w:lang w:val="en-US" w:eastAsia="ar-SA"/>
        </w:rPr>
        <w:t>V</w:t>
      </w:r>
      <w:r w:rsidRPr="00412DC0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>. Досудебный (внесудебный) порядок обжалования решений и действий (бездействия) органа, предоставляющего муниципальную услуг, а также  должностных лиц, муниципальных служащих</w:t>
      </w: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>5.1. Информация для заявителя о его праве подать жалобу на решение и (или) действие (бездействие) администрации района и (или) их должностных лиц при предоставлении услуги</w:t>
      </w: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Заявитель имеет право  обжаловать решения и действия (бездействие) администрации района и (или) их должностных лиц при </w:t>
      </w: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lastRenderedPageBreak/>
        <w:t>предоставлении услуги в соответствии с законодательством Российской Федерации в досудебном (внесудебном) и судебном порядке.</w:t>
      </w: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>5.2. Предмет жалобы</w:t>
      </w: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Предметом досудебного (внесудебного) обжалования являются решения и действия (бездействие) администрации района и (или) их должностных лиц при предоставлении услуги на основании настоящего регламента.</w:t>
      </w: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Заявитель имеет право обратиться с жалобой, в том числе в следующих случаях:</w:t>
      </w: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1) нарушения сроков регистрации заявления заявителя о предоставлении услуги;</w:t>
      </w: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2) нарушения сроков предоставления услуги;</w:t>
      </w: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3) требования у заявителя документов, не предусмотренных нормативными правовыми актами Российской Федерации, нормативными правовыми актами Курской области, муниципальными правовыми актами Курского района Курской области для предоставления услуги;</w:t>
      </w: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4) отказа в приеме документов, предоставление которых предусмотрено нормативными правовыми актами Российской Федерации, нормативными правовыми актами Курской области, муниципальными правовыми актами Курского района Курской области для предоставления услуги, у заявителя;</w:t>
      </w: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5) отказа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Курской области, муниципальными правовыми актами Курского района Курской области;</w:t>
      </w: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6) затребование у заявителя при предоставлении услуги платы, не предусмотренной нормативными правовыми актами Российской Федерации, нормативными правовыми актами Курской области, муниципальными правовыми актами Курского района Курской области;</w:t>
      </w: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7) отказа администрации района, предоставляющего услугу, его должностных лиц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>5.3. Органы власти и уполномоченные на рассмотрение жалобы должностные лица, которым может быть направлена жалоба</w:t>
      </w: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Жалоба подается в письменной форме на бумажном носителе, в электронной форме в администрацию района. </w:t>
      </w: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Жалобы на решения, принятые главой района, в соответствии со ст.11.2 Федерального закона от 27.07.2010 № 210-ФЗ «Об организации </w:t>
      </w: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lastRenderedPageBreak/>
        <w:t>предоставления государственных и муниципальных услуг», рассматриваются непосредственно главой района.</w:t>
      </w: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>5.4. Порядок подачи и рассмотрения жалобы</w:t>
      </w:r>
    </w:p>
    <w:p w:rsidR="00BE48FA" w:rsidRPr="00412DC0" w:rsidRDefault="00BE48FA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</w:p>
    <w:p w:rsidR="00BE48FA" w:rsidRPr="00412DC0" w:rsidRDefault="00BE48FA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Основанием для начала процедуры досудебного (внесудебного) обжалования, является подача жалобы.</w:t>
      </w:r>
    </w:p>
    <w:p w:rsidR="00BE48FA" w:rsidRPr="00412DC0" w:rsidRDefault="00BE48FA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Жалоба подается в письменной форме на бумажном носителе или в электронной форме в администрацию. Жалобы на решения, принятые Главой Администрации района, подаются в администрацию района и рассматриваются непосредственно Главой Администрации района.</w:t>
      </w:r>
    </w:p>
    <w:p w:rsidR="00BE48FA" w:rsidRPr="00412DC0" w:rsidRDefault="00BE48FA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Жалоба может быть направлена:</w:t>
      </w:r>
    </w:p>
    <w:p w:rsidR="00BE48FA" w:rsidRPr="00412DC0" w:rsidRDefault="00BE48FA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1) по почте;</w:t>
      </w:r>
    </w:p>
    <w:p w:rsidR="00BE48FA" w:rsidRPr="00412DC0" w:rsidRDefault="00BE48FA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2) с использованием информационно-телекоммуникационной сети «Интернет»</w:t>
      </w:r>
    </w:p>
    <w:p w:rsidR="00BE48FA" w:rsidRPr="00AE2052" w:rsidRDefault="00BE48FA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i/>
          <w:iCs/>
          <w:color w:val="00000A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 xml:space="preserve">- на официальный сайт Администрации </w:t>
      </w:r>
      <w:r w:rsidR="00AE2052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 xml:space="preserve">Егорьевского сельсовета Касторенского </w:t>
      </w: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 xml:space="preserve"> района: </w:t>
      </w:r>
      <w:r w:rsidR="00AE2052" w:rsidRPr="00AE2052">
        <w:rPr>
          <w:color w:val="00000A"/>
          <w:kern w:val="1"/>
          <w:lang w:eastAsia="zh-CN"/>
        </w:rPr>
        <w:t xml:space="preserve"> </w:t>
      </w:r>
      <w:r w:rsidR="00AE2052" w:rsidRPr="00AE2052">
        <w:rPr>
          <w:color w:val="00000A"/>
          <w:kern w:val="1"/>
          <w:sz w:val="28"/>
          <w:szCs w:val="28"/>
          <w:lang w:val="en-US" w:eastAsia="zh-CN"/>
        </w:rPr>
        <w:t>http</w:t>
      </w:r>
      <w:r w:rsidR="00AE2052" w:rsidRPr="00AE2052">
        <w:rPr>
          <w:color w:val="00000A"/>
          <w:kern w:val="1"/>
          <w:sz w:val="28"/>
          <w:szCs w:val="28"/>
          <w:lang w:eastAsia="zh-CN"/>
        </w:rPr>
        <w:t>://</w:t>
      </w:r>
      <w:r w:rsidR="00AE2052" w:rsidRPr="00AE2052">
        <w:rPr>
          <w:color w:val="00000A"/>
          <w:kern w:val="1"/>
          <w:sz w:val="28"/>
          <w:szCs w:val="28"/>
          <w:lang w:val="en-US" w:eastAsia="zh-CN"/>
        </w:rPr>
        <w:t>admegorevka</w:t>
      </w:r>
      <w:r w:rsidR="00AE2052" w:rsidRPr="00AE2052">
        <w:rPr>
          <w:color w:val="00000A"/>
          <w:kern w:val="1"/>
          <w:sz w:val="28"/>
          <w:szCs w:val="28"/>
          <w:lang w:eastAsia="zh-CN"/>
        </w:rPr>
        <w:t>.</w:t>
      </w:r>
      <w:r w:rsidR="00AE2052" w:rsidRPr="00AE2052">
        <w:rPr>
          <w:color w:val="00000A"/>
          <w:kern w:val="1"/>
          <w:sz w:val="28"/>
          <w:szCs w:val="28"/>
          <w:lang w:val="en-US" w:eastAsia="zh-CN"/>
        </w:rPr>
        <w:t>ru</w:t>
      </w:r>
      <w:r w:rsidR="00AE2052" w:rsidRPr="00AE2052">
        <w:rPr>
          <w:color w:val="00000A"/>
          <w:kern w:val="1"/>
          <w:sz w:val="28"/>
          <w:szCs w:val="28"/>
          <w:lang w:eastAsia="zh-CN"/>
        </w:rPr>
        <w:t>/;</w:t>
      </w:r>
      <w:r w:rsidRPr="00AE2052">
        <w:rPr>
          <w:rFonts w:ascii="Times New Roman" w:hAnsi="Times New Roman" w:cs="Times New Roman"/>
          <w:i/>
          <w:iCs/>
          <w:color w:val="00000A"/>
          <w:kern w:val="1"/>
          <w:sz w:val="28"/>
          <w:szCs w:val="28"/>
          <w:lang w:eastAsia="ar-SA"/>
        </w:rPr>
        <w:t xml:space="preserve"> </w:t>
      </w:r>
    </w:p>
    <w:p w:rsidR="00BE48FA" w:rsidRPr="00412DC0" w:rsidRDefault="00BE48FA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- по средством федеральной государственной информационной системы  «Единый портал государственных и муниципальных услуг</w:t>
      </w:r>
      <w:r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 xml:space="preserve"> (функций)</w:t>
      </w: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 xml:space="preserve">»  </w:t>
      </w: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u w:val="single"/>
          <w:lang w:eastAsia="ar-SA"/>
        </w:rPr>
        <w:t>http://gosuslugi.ru</w:t>
      </w: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;</w:t>
      </w:r>
    </w:p>
    <w:p w:rsidR="00BE48FA" w:rsidRPr="00412DC0" w:rsidRDefault="00BE48FA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 xml:space="preserve">- на официальный сайт Администрации Курской области </w:t>
      </w: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u w:val="single"/>
          <w:lang w:eastAsia="ar-SA"/>
        </w:rPr>
        <w:t>http://adm.rkursk.ru</w:t>
      </w: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 xml:space="preserve">, </w:t>
      </w:r>
    </w:p>
    <w:p w:rsidR="00BE48FA" w:rsidRPr="00412DC0" w:rsidRDefault="00BE48FA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3) принята при личном приеме заявителя.</w:t>
      </w:r>
    </w:p>
    <w:p w:rsidR="00BE48FA" w:rsidRPr="00412DC0" w:rsidRDefault="00BE48FA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Жалоба может быть подана заявителем:</w:t>
      </w:r>
    </w:p>
    <w:p w:rsidR="00BE48FA" w:rsidRPr="00412DC0" w:rsidRDefault="00BE48FA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- через областное бюджетное учреждение «Многофункциональный центр предоставления государственных  и муниципальных услуг». При поступлении жалобы многофункциональный центр обеспечивает ее передачу в уполномоченный на ее рассмотрение орган.</w:t>
      </w:r>
    </w:p>
    <w:p w:rsidR="00BE48FA" w:rsidRPr="00412DC0" w:rsidRDefault="00BE48FA" w:rsidP="00412DC0">
      <w:pPr>
        <w:tabs>
          <w:tab w:val="left" w:pos="709"/>
        </w:tabs>
        <w:suppressAutoHyphens/>
        <w:spacing w:after="0" w:line="276" w:lineRule="atLeast"/>
        <w:ind w:firstLine="720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Все жалобы фиксируются в журнале учета обращений.</w:t>
      </w:r>
    </w:p>
    <w:p w:rsidR="00BE48FA" w:rsidRPr="00412DC0" w:rsidRDefault="00BE48FA" w:rsidP="00412DC0">
      <w:pPr>
        <w:tabs>
          <w:tab w:val="left" w:pos="709"/>
        </w:tabs>
        <w:suppressAutoHyphens/>
        <w:spacing w:after="0" w:line="276" w:lineRule="atLeast"/>
        <w:ind w:firstLine="720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Личный прием заявителей по вопросам обжалования решения и (или) действия (бездействия) Администрации и (или) ее должностных лиц осуществляется главой района в часы приема заявителей.</w:t>
      </w:r>
    </w:p>
    <w:p w:rsidR="00BE48FA" w:rsidRPr="00412DC0" w:rsidRDefault="00BE48FA" w:rsidP="00412DC0">
      <w:pPr>
        <w:tabs>
          <w:tab w:val="left" w:pos="709"/>
        </w:tabs>
        <w:suppressAutoHyphens/>
        <w:spacing w:after="0" w:line="276" w:lineRule="atLeast"/>
        <w:ind w:firstLine="720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В ходе личного приема, если изложенные факты и обстоятельства не требуют дополнительной проверки, ответ на жалобу с согласия заявителя может быть дан устно, о чем делается соответствующая запись в карточке личного приема.</w:t>
      </w:r>
    </w:p>
    <w:p w:rsidR="00BE48FA" w:rsidRPr="00412DC0" w:rsidRDefault="00BE48FA" w:rsidP="00412DC0">
      <w:pPr>
        <w:tabs>
          <w:tab w:val="left" w:pos="709"/>
        </w:tabs>
        <w:suppressAutoHyphens/>
        <w:spacing w:after="0" w:line="276" w:lineRule="atLeast"/>
        <w:ind w:firstLine="720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В остальных случаях дается письменный ответ по существу поставленных в жалобе вопросов.</w:t>
      </w:r>
    </w:p>
    <w:p w:rsidR="00BE48FA" w:rsidRPr="00412DC0" w:rsidRDefault="00BE48FA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Жалоба должна содержать:</w:t>
      </w:r>
    </w:p>
    <w:p w:rsidR="00BE48FA" w:rsidRPr="00412DC0" w:rsidRDefault="00BE48FA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- 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решения и действия (бездействие) которых обжалуются;</w:t>
      </w:r>
    </w:p>
    <w:p w:rsidR="00BE48FA" w:rsidRPr="00412DC0" w:rsidRDefault="00BE48FA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lastRenderedPageBreak/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E48FA" w:rsidRPr="00412DC0" w:rsidRDefault="00BE48FA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E48FA" w:rsidRPr="00412DC0" w:rsidRDefault="00BE48FA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E48FA" w:rsidRPr="00412DC0" w:rsidRDefault="00BE48FA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Под жалобой заявитель ставит личную подпись и дату.</w:t>
      </w:r>
    </w:p>
    <w:p w:rsidR="00BE48FA" w:rsidRPr="00412DC0" w:rsidRDefault="00BE48FA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BE48FA" w:rsidRPr="00412DC0" w:rsidRDefault="00BE48FA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оформленная в соответствии с законодательством Российской Федерации доверенность (для физических лиц);</w:t>
      </w:r>
    </w:p>
    <w:p w:rsidR="00BE48FA" w:rsidRPr="00412DC0" w:rsidRDefault="00BE48FA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BE48FA" w:rsidRPr="00412DC0" w:rsidRDefault="00BE48FA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>5.5. Сроки рассмотрения жалобы</w:t>
      </w: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 района, предоставляющего услугу, должностного лица администрации района, предоставляющего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</w:t>
      </w: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Правительство Российской Федерации вправе установить случаи, </w:t>
      </w: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lastRenderedPageBreak/>
        <w:t>при которых срок рассмотрения жалобы может быть сокращен.</w:t>
      </w: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>5.6.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Основания для приостановления рассмотрения жалобы отсутствуют.</w:t>
      </w: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>5.7. Результат рассмотрения жалобы</w:t>
      </w: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По результатам рассмотрения жалобы орган, уполномоченный на ее рассмотрение, принимает одно из следующих решений:</w:t>
      </w: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1) удовлетворяет жалобу, в том числе в форме отмены принятого решения, исправления допущенных органом, предоставляющим услугу,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Курской области Российской Федерации, муниципальными правовыми актами, а также в иных формах;</w:t>
      </w: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2) отказывает в удовлетворении жалобы.</w:t>
      </w:r>
    </w:p>
    <w:p w:rsidR="00BE48FA" w:rsidRPr="00412DC0" w:rsidRDefault="00BE48FA" w:rsidP="00412DC0">
      <w:pPr>
        <w:tabs>
          <w:tab w:val="left" w:pos="709"/>
        </w:tabs>
        <w:suppressAutoHyphens/>
        <w:spacing w:line="276" w:lineRule="atLeast"/>
        <w:ind w:firstLine="53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В случае,  если текст жалобы не поддается прочтению, ответ на жалобу не дается, и она не подлежит 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7 календарных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>5.8. Порядок информирования заявителя о результатах рассмотрения жалобы</w:t>
      </w: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Не позднее дня, следующего за днем принятия вышеуказанного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В случае,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>5.9. Порядок обжалования решения по жалобе</w:t>
      </w: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В случае, если обжалуется решение главы администрации района </w:t>
      </w: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lastRenderedPageBreak/>
        <w:t>заявитель вправе обжаловать решение в соответствии с законодательством Российской Федерации в досудебном (внесудебном) и судебном порядке.</w:t>
      </w: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i/>
          <w:iCs/>
          <w:kern w:val="1"/>
          <w:sz w:val="28"/>
          <w:szCs w:val="28"/>
          <w:lang w:eastAsia="ar-SA"/>
        </w:rPr>
      </w:pP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5.10. Право заявителя на получение информации и документов, необходимых для обоснования и рассмотрения жалобы </w:t>
      </w: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>5.11. Способы информирования заявителей о порядке подачи и рассмотрения жалобы</w:t>
      </w: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Информацию о порядке подачи и рассмотрения жалобы заявители могут получить на информационных стендах администрации района в месте предоставления услуги, в информационно - телекоммуникационной сети «Интернет» на официальных сайтах администрации района, ОБУ «Многофункциональный центр предоставления государственных и муниципальных услуг», 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на Едином и Региональном порталах</w:t>
      </w: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.</w:t>
      </w:r>
    </w:p>
    <w:p w:rsidR="00BE48FA" w:rsidRPr="00394435" w:rsidRDefault="00BE48FA" w:rsidP="00394435">
      <w:pPr>
        <w:widowControl w:val="0"/>
        <w:tabs>
          <w:tab w:val="left" w:pos="709"/>
        </w:tabs>
        <w:suppressAutoHyphens/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</w:p>
    <w:p w:rsidR="00BE48FA" w:rsidRPr="003A4528" w:rsidRDefault="00BE48FA" w:rsidP="00A2436F">
      <w:pPr>
        <w:spacing w:after="0" w:line="240" w:lineRule="auto"/>
        <w:ind w:left="3828"/>
        <w:jc w:val="center"/>
        <w:rPr>
          <w:sz w:val="24"/>
          <w:szCs w:val="24"/>
        </w:rPr>
      </w:pPr>
      <w:r w:rsidRPr="003A4528">
        <w:rPr>
          <w:rFonts w:ascii="Times New Roman" w:hAnsi="Times New Roman" w:cs="Times New Roman"/>
          <w:sz w:val="28"/>
          <w:szCs w:val="28"/>
          <w:lang w:eastAsia="ar-SA"/>
        </w:rPr>
        <w:br w:type="page"/>
      </w:r>
      <w:r w:rsidRPr="003A4528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Приложение №1</w:t>
      </w:r>
    </w:p>
    <w:p w:rsidR="00BE48FA" w:rsidRPr="003A4528" w:rsidRDefault="00BE48FA" w:rsidP="00A2436F">
      <w:pPr>
        <w:suppressAutoHyphens/>
        <w:spacing w:after="0" w:line="240" w:lineRule="auto"/>
        <w:ind w:left="382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3A4528">
        <w:rPr>
          <w:rFonts w:ascii="Times New Roman" w:hAnsi="Times New Roman" w:cs="Times New Roman"/>
          <w:sz w:val="24"/>
          <w:szCs w:val="24"/>
          <w:lang w:eastAsia="ar-SA"/>
        </w:rPr>
        <w:t>к Административному регламенту</w:t>
      </w:r>
    </w:p>
    <w:p w:rsidR="00BE48FA" w:rsidRPr="003A4528" w:rsidRDefault="00BE48FA" w:rsidP="00A2436F">
      <w:pPr>
        <w:suppressAutoHyphens/>
        <w:spacing w:after="0" w:line="240" w:lineRule="auto"/>
        <w:ind w:left="382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3A4528">
        <w:rPr>
          <w:rFonts w:ascii="Times New Roman" w:hAnsi="Times New Roman" w:cs="Times New Roman"/>
          <w:sz w:val="24"/>
          <w:szCs w:val="24"/>
          <w:lang w:eastAsia="ar-SA"/>
        </w:rPr>
        <w:t>предоставления муниципальной услуги</w:t>
      </w:r>
    </w:p>
    <w:p w:rsidR="00BE48FA" w:rsidRPr="003A4528" w:rsidRDefault="00BE48FA" w:rsidP="00860ABA">
      <w:pPr>
        <w:widowControl w:val="0"/>
        <w:spacing w:after="0" w:line="240" w:lineRule="auto"/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3A4528">
        <w:rPr>
          <w:rFonts w:ascii="Times New Roman" w:hAnsi="Times New Roman" w:cs="Times New Roman"/>
          <w:sz w:val="24"/>
          <w:szCs w:val="24"/>
        </w:rPr>
        <w:t>«</w:t>
      </w:r>
      <w:r w:rsidRPr="00376A7F">
        <w:rPr>
          <w:rFonts w:ascii="Times New Roman" w:hAnsi="Times New Roman" w:cs="Times New Roman"/>
          <w:sz w:val="24"/>
          <w:szCs w:val="24"/>
        </w:rPr>
        <w:t>Предоставление земельных участков, наход</w:t>
      </w:r>
      <w:r w:rsidRPr="00376A7F">
        <w:rPr>
          <w:rFonts w:ascii="Times New Roman" w:hAnsi="Times New Roman" w:cs="Times New Roman"/>
          <w:sz w:val="24"/>
          <w:szCs w:val="24"/>
        </w:rPr>
        <w:t>я</w:t>
      </w:r>
      <w:r w:rsidRPr="00376A7F">
        <w:rPr>
          <w:rFonts w:ascii="Times New Roman" w:hAnsi="Times New Roman" w:cs="Times New Roman"/>
          <w:sz w:val="24"/>
          <w:szCs w:val="24"/>
        </w:rPr>
        <w:t>щихся в муниципальной собственности на терр</w:t>
      </w:r>
      <w:r w:rsidRPr="00376A7F">
        <w:rPr>
          <w:rFonts w:ascii="Times New Roman" w:hAnsi="Times New Roman" w:cs="Times New Roman"/>
          <w:sz w:val="24"/>
          <w:szCs w:val="24"/>
        </w:rPr>
        <w:t>и</w:t>
      </w:r>
      <w:r w:rsidRPr="00376A7F">
        <w:rPr>
          <w:rFonts w:ascii="Times New Roman" w:hAnsi="Times New Roman" w:cs="Times New Roman"/>
          <w:sz w:val="24"/>
          <w:szCs w:val="24"/>
        </w:rPr>
        <w:t>тории сельского поселения гражданам для инд</w:t>
      </w:r>
      <w:r w:rsidRPr="00376A7F">
        <w:rPr>
          <w:rFonts w:ascii="Times New Roman" w:hAnsi="Times New Roman" w:cs="Times New Roman"/>
          <w:sz w:val="24"/>
          <w:szCs w:val="24"/>
        </w:rPr>
        <w:t>и</w:t>
      </w:r>
      <w:r w:rsidRPr="00376A7F">
        <w:rPr>
          <w:rFonts w:ascii="Times New Roman" w:hAnsi="Times New Roman" w:cs="Times New Roman"/>
          <w:sz w:val="24"/>
          <w:szCs w:val="24"/>
        </w:rPr>
        <w:t>видуального жилищного строительства, ведения личного подсобного хозяйства в границах нас</w:t>
      </w:r>
      <w:r w:rsidRPr="00376A7F">
        <w:rPr>
          <w:rFonts w:ascii="Times New Roman" w:hAnsi="Times New Roman" w:cs="Times New Roman"/>
          <w:sz w:val="24"/>
          <w:szCs w:val="24"/>
        </w:rPr>
        <w:t>е</w:t>
      </w:r>
      <w:r w:rsidRPr="00376A7F">
        <w:rPr>
          <w:rFonts w:ascii="Times New Roman" w:hAnsi="Times New Roman" w:cs="Times New Roman"/>
          <w:sz w:val="24"/>
          <w:szCs w:val="24"/>
        </w:rPr>
        <w:t>ленного пункта, садоводства, дачного хозяйства, гражданам и крестьянским (фермерским) хозя</w:t>
      </w:r>
      <w:r w:rsidRPr="00376A7F">
        <w:rPr>
          <w:rFonts w:ascii="Times New Roman" w:hAnsi="Times New Roman" w:cs="Times New Roman"/>
          <w:sz w:val="24"/>
          <w:szCs w:val="24"/>
        </w:rPr>
        <w:t>й</w:t>
      </w:r>
      <w:r w:rsidRPr="00376A7F">
        <w:rPr>
          <w:rFonts w:ascii="Times New Roman" w:hAnsi="Times New Roman" w:cs="Times New Roman"/>
          <w:sz w:val="24"/>
          <w:szCs w:val="24"/>
        </w:rPr>
        <w:t>ствам для осуществления крестьянским (ферме</w:t>
      </w:r>
      <w:r w:rsidRPr="00376A7F">
        <w:rPr>
          <w:rFonts w:ascii="Times New Roman" w:hAnsi="Times New Roman" w:cs="Times New Roman"/>
          <w:sz w:val="24"/>
          <w:szCs w:val="24"/>
        </w:rPr>
        <w:t>р</w:t>
      </w:r>
      <w:r w:rsidRPr="00376A7F">
        <w:rPr>
          <w:rFonts w:ascii="Times New Roman" w:hAnsi="Times New Roman" w:cs="Times New Roman"/>
          <w:sz w:val="24"/>
          <w:szCs w:val="24"/>
        </w:rPr>
        <w:t>ским) хозяйством его деятельности</w:t>
      </w:r>
      <w:r w:rsidRPr="003A4528">
        <w:rPr>
          <w:rFonts w:ascii="Times New Roman" w:hAnsi="Times New Roman" w:cs="Times New Roman"/>
          <w:sz w:val="24"/>
          <w:szCs w:val="24"/>
        </w:rPr>
        <w:t>»</w:t>
      </w:r>
    </w:p>
    <w:p w:rsidR="00BE48FA" w:rsidRPr="003A4528" w:rsidRDefault="00BE48FA" w:rsidP="00E54C6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E48FA" w:rsidRPr="003A4528" w:rsidRDefault="00BE48FA" w:rsidP="00E54C6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БЛОК-СХЕМА</w:t>
      </w:r>
    </w:p>
    <w:p w:rsidR="00BE48FA" w:rsidRPr="003A4528" w:rsidRDefault="00BE48FA" w:rsidP="00577BE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lang w:eastAsia="ar-SA"/>
        </w:rPr>
      </w:pPr>
      <w:r w:rsidRPr="003A4528">
        <w:rPr>
          <w:rFonts w:ascii="Times New Roman" w:hAnsi="Times New Roman" w:cs="Times New Roman"/>
          <w:b/>
          <w:bCs/>
          <w:lang w:eastAsia="ar-SA"/>
        </w:rPr>
        <w:t>предоставления муниципальной услуги</w:t>
      </w:r>
    </w:p>
    <w:p w:rsidR="00BE48FA" w:rsidRPr="003A4528" w:rsidRDefault="00BE48FA" w:rsidP="00B320B7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3A4528">
        <w:rPr>
          <w:rFonts w:ascii="Times New Roman" w:hAnsi="Times New Roman" w:cs="Times New Roman"/>
        </w:rPr>
        <w:t>«</w:t>
      </w:r>
      <w:r w:rsidRPr="00376A7F">
        <w:rPr>
          <w:rFonts w:ascii="Times New Roman" w:hAnsi="Times New Roman" w:cs="Times New Roman"/>
          <w:sz w:val="20"/>
          <w:szCs w:val="20"/>
        </w:rPr>
        <w:t>Предоставление земельных участков, находящихся в муниципальной собственности на территории сельского поселения гражданам для индивидуального жилищного строительства, ведения личного по</w:t>
      </w:r>
      <w:r w:rsidRPr="00376A7F">
        <w:rPr>
          <w:rFonts w:ascii="Times New Roman" w:hAnsi="Times New Roman" w:cs="Times New Roman"/>
          <w:sz w:val="20"/>
          <w:szCs w:val="20"/>
        </w:rPr>
        <w:t>д</w:t>
      </w:r>
      <w:r w:rsidRPr="00376A7F">
        <w:rPr>
          <w:rFonts w:ascii="Times New Roman" w:hAnsi="Times New Roman" w:cs="Times New Roman"/>
          <w:sz w:val="20"/>
          <w:szCs w:val="20"/>
        </w:rPr>
        <w:t>собного хозяйства в границах населенного пункта, садоводства, дачного хозяйства, гражданам и кр</w:t>
      </w:r>
      <w:r w:rsidRPr="00376A7F">
        <w:rPr>
          <w:rFonts w:ascii="Times New Roman" w:hAnsi="Times New Roman" w:cs="Times New Roman"/>
          <w:sz w:val="20"/>
          <w:szCs w:val="20"/>
        </w:rPr>
        <w:t>е</w:t>
      </w:r>
      <w:r w:rsidRPr="00376A7F">
        <w:rPr>
          <w:rFonts w:ascii="Times New Roman" w:hAnsi="Times New Roman" w:cs="Times New Roman"/>
          <w:sz w:val="20"/>
          <w:szCs w:val="20"/>
        </w:rPr>
        <w:t>стьянским (фермерским) хозяйствам для осуществления крестьянским (фермерским) хозяйством его де</w:t>
      </w:r>
      <w:r w:rsidRPr="00376A7F">
        <w:rPr>
          <w:rFonts w:ascii="Times New Roman" w:hAnsi="Times New Roman" w:cs="Times New Roman"/>
          <w:sz w:val="20"/>
          <w:szCs w:val="20"/>
        </w:rPr>
        <w:t>я</w:t>
      </w:r>
      <w:r w:rsidRPr="00376A7F">
        <w:rPr>
          <w:rFonts w:ascii="Times New Roman" w:hAnsi="Times New Roman" w:cs="Times New Roman"/>
          <w:sz w:val="20"/>
          <w:szCs w:val="20"/>
        </w:rPr>
        <w:t>тельности</w:t>
      </w:r>
      <w:r w:rsidRPr="003A4528">
        <w:rPr>
          <w:rFonts w:ascii="Times New Roman" w:hAnsi="Times New Roman" w:cs="Times New Roman"/>
        </w:rPr>
        <w:t>»</w:t>
      </w:r>
    </w:p>
    <w:p w:rsidR="00BE48FA" w:rsidRPr="003A4528" w:rsidRDefault="00DD67D8" w:rsidP="00FC0B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5pt;margin-top:7.35pt;width:396.85pt;height:33.9pt;z-index:1;visibility:visible;mso-wrap-distance-left:9.05pt;mso-wrap-distance-right:9.05pt" strokeweight=".5pt">
            <v:textbox inset="7.45pt,3.85pt,7.45pt,3.85pt">
              <w:txbxContent>
                <w:p w:rsidR="00102BFA" w:rsidRPr="00231C3E" w:rsidRDefault="00102BFA" w:rsidP="002B5CF3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31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 и регистрация заявления с документами, необходимыми для предоставления муниципальной услуги</w:t>
                  </w:r>
                </w:p>
              </w:txbxContent>
            </v:textbox>
          </v:shape>
        </w:pict>
      </w:r>
    </w:p>
    <w:p w:rsidR="00BE48FA" w:rsidRPr="003A4528" w:rsidRDefault="00BE48FA" w:rsidP="0076338F">
      <w:pPr>
        <w:suppressAutoHyphens/>
        <w:spacing w:after="0" w:line="240" w:lineRule="auto"/>
        <w:rPr>
          <w:sz w:val="28"/>
          <w:szCs w:val="28"/>
        </w:rPr>
      </w:pPr>
    </w:p>
    <w:p w:rsidR="00BE48FA" w:rsidRPr="003A4528" w:rsidRDefault="00DD67D8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  <w:r>
        <w:rPr>
          <w:noProof/>
        </w:rPr>
        <w:pict>
          <v:line id="Line 3" o:spid="_x0000_s1027" style="position:absolute;left:0;text-align:left;z-index:12;visibility:visible" from="234pt,12.95pt" to="234pt,38.4pt" strokeweight=".26mm">
            <v:stroke endarrow="block" joinstyle="miter"/>
          </v:line>
        </w:pict>
      </w:r>
    </w:p>
    <w:p w:rsidR="00BE48FA" w:rsidRPr="003A4528" w:rsidRDefault="00DD67D8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  <w:r>
        <w:rPr>
          <w:noProof/>
        </w:rPr>
        <w:pict>
          <v:shape id="Text Box 4" o:spid="_x0000_s1028" type="#_x0000_t202" style="position:absolute;left:0;text-align:left;margin-left:48pt;margin-top:8.75pt;width:396.85pt;height:35.7pt;z-index:11;visibility:visible;mso-wrap-distance-left:9.05pt;mso-wrap-distance-right:9.05pt" strokeweight=".5pt">
            <v:textbox inset="7.45pt,3.85pt,7.45pt,3.85pt">
              <w:txbxContent>
                <w:p w:rsidR="00102BFA" w:rsidRPr="00231C3E" w:rsidRDefault="00102BFA" w:rsidP="002B5CF3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31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направление  межведомственных запросов в органы, участвующие в предоставлении муниципальной услуги</w:t>
                  </w:r>
                </w:p>
              </w:txbxContent>
            </v:textbox>
          </v:shape>
        </w:pict>
      </w:r>
    </w:p>
    <w:p w:rsidR="00BE48FA" w:rsidRPr="003A4528" w:rsidRDefault="00DD67D8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  <w:r>
        <w:rPr>
          <w:noProof/>
        </w:rPr>
        <w:pict>
          <v:line id="Line 5" o:spid="_x0000_s1029" style="position:absolute;left:0;text-align:left;z-index:2;visibility:visible" from="240pt,14.8pt" to="240pt,39pt" strokeweight=".26mm">
            <v:stroke endarrow="block" joinstyle="miter"/>
          </v:line>
        </w:pict>
      </w:r>
    </w:p>
    <w:p w:rsidR="00BE48FA" w:rsidRPr="003A4528" w:rsidRDefault="00DD67D8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  <w:r>
        <w:rPr>
          <w:noProof/>
        </w:rPr>
        <w:pict>
          <v:shape id="Text Box 8" o:spid="_x0000_s1030" type="#_x0000_t202" style="position:absolute;left:0;text-align:left;margin-left:-30pt;margin-top:23.15pt;width:26.95pt;height:25.75pt;z-index:4;visibility:visible;mso-wrap-distance-left:9.05pt;mso-wrap-distance-right:9.05pt" strokeweight=".5pt">
            <v:textbox inset="7.45pt,3.85pt,7.45pt,3.85pt">
              <w:txbxContent>
                <w:p w:rsidR="00102BFA" w:rsidRPr="002B5CF3" w:rsidRDefault="00102BFA" w:rsidP="0076338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B5CF3">
                    <w:rPr>
                      <w:rFonts w:ascii="Times New Roman" w:hAnsi="Times New Roman" w:cs="Times New Roman"/>
                    </w:rPr>
                    <w:t>да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1" o:spid="_x0000_s1031" type="#_x0000_t202" style="position:absolute;left:0;text-align:left;margin-left:460.35pt;margin-top:21.45pt;width:36.1pt;height:21.8pt;z-index:7;visibility:visible;mso-wrap-distance-left:9.05pt;mso-wrap-distance-right:9.05pt" strokeweight=".5pt">
            <v:textbox inset="7.45pt,3.85pt,7.45pt,3.85pt">
              <w:txbxContent>
                <w:p w:rsidR="00102BFA" w:rsidRPr="00231C3E" w:rsidRDefault="00102BFA" w:rsidP="0076338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31C3E">
                    <w:rPr>
                      <w:rFonts w:ascii="Times New Roman" w:hAnsi="Times New Roman" w:cs="Times New Roman"/>
                    </w:rPr>
                    <w:t>нет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6" o:spid="_x0000_s1032" type="#_x0000_t202" style="position:absolute;left:0;text-align:left;margin-left:51pt;margin-top:9.35pt;width:393.85pt;height:39.55pt;z-index:3;visibility:visible;mso-wrap-distance-left:9.05pt;mso-wrap-distance-right:9.05pt" strokeweight=".5pt">
            <v:textbox inset="7.45pt,3.85pt,7.45pt,3.85pt">
              <w:txbxContent>
                <w:p w:rsidR="00102BFA" w:rsidRPr="00231C3E" w:rsidRDefault="00102BFA" w:rsidP="0076338F">
                  <w:pPr>
                    <w:jc w:val="center"/>
                  </w:pPr>
                  <w:r w:rsidRPr="00231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принятие решения о предоставлении (отказе в предоставлении) муниц</w:t>
                  </w:r>
                  <w:r w:rsidRPr="00231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231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пальной  услуги 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31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оформление результатов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31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муниципальной услуги </w:t>
                  </w:r>
                </w:p>
              </w:txbxContent>
            </v:textbox>
          </v:shape>
        </w:pict>
      </w:r>
    </w:p>
    <w:p w:rsidR="00BE48FA" w:rsidRPr="003A4528" w:rsidRDefault="00DD67D8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5" o:spid="_x0000_s1033" type="#_x0000_t32" style="position:absolute;left:0;text-align:left;margin-left:-3.05pt;margin-top:4.35pt;width:51.05pt;height:0;z-index:16;visibility:visible"/>
        </w:pict>
      </w:r>
      <w:r>
        <w:rPr>
          <w:noProof/>
        </w:rPr>
        <w:pict>
          <v:shape id="AutoShape 23" o:spid="_x0000_s1034" type="#_x0000_t32" style="position:absolute;left:0;text-align:left;margin-left:472.55pt;margin-top:13.6pt;width:13.7pt;height:30pt;z-index:14;visibility:visible">
            <v:stroke endarrow="block"/>
          </v:shape>
        </w:pict>
      </w:r>
      <w:r>
        <w:rPr>
          <w:noProof/>
        </w:rPr>
        <w:pict>
          <v:shape id="AutoShape 24" o:spid="_x0000_s1035" type="#_x0000_t32" style="position:absolute;left:0;text-align:left;margin-left:405.9pt;margin-top:13.6pt;width:66.65pt;height:30pt;flip:x;z-index:15;visibility:visible">
            <v:stroke endarrow="block"/>
          </v:shape>
        </w:pict>
      </w:r>
      <w:r>
        <w:rPr>
          <w:noProof/>
        </w:rPr>
        <w:pict>
          <v:line id="Line 9" o:spid="_x0000_s1036" style="position:absolute;left:0;text-align:left;z-index:5;visibility:visible" from="-17.95pt,22.9pt" to="-17.9pt,58.95pt" strokeweight=".26mm">
            <v:stroke endarrow="block" joinstyle="miter"/>
          </v:line>
        </w:pict>
      </w:r>
      <w:r>
        <w:rPr>
          <w:noProof/>
        </w:rPr>
        <w:pict>
          <v:line id="Line 14" o:spid="_x0000_s1037" style="position:absolute;left:0;text-align:left;z-index:6;visibility:visible" from="444.85pt,4.35pt" to="462.85pt,4.4pt" strokeweight=".26mm">
            <v:stroke joinstyle="miter"/>
          </v:line>
        </w:pict>
      </w:r>
    </w:p>
    <w:p w:rsidR="00BE48FA" w:rsidRPr="003A4528" w:rsidRDefault="00DD67D8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  <w:r>
        <w:rPr>
          <w:noProof/>
        </w:rPr>
        <w:pict>
          <v:shape id="Text Box 16" o:spid="_x0000_s1038" type="#_x0000_t202" style="position:absolute;left:0;text-align:left;margin-left:420.8pt;margin-top:13.9pt;width:94.15pt;height:85.65pt;z-index:10;visibility:visible;mso-wrap-distance-left:9.05pt;mso-wrap-distance-right:9.05pt" strokeweight=".5pt">
            <v:textbox inset="7.45pt,3.85pt,7.45pt,3.85pt">
              <w:txbxContent>
                <w:p w:rsidR="00102BFA" w:rsidRPr="00231C3E" w:rsidRDefault="00102BFA" w:rsidP="002B5C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31C3E">
                    <w:rPr>
                      <w:rFonts w:ascii="Times New Roman" w:hAnsi="Times New Roman" w:cs="Times New Roman"/>
                    </w:rPr>
                    <w:t>Подготовка и направление письменного отказа в связи с несоответств</w:t>
                  </w:r>
                  <w:r w:rsidRPr="00231C3E">
                    <w:rPr>
                      <w:rFonts w:ascii="Times New Roman" w:hAnsi="Times New Roman" w:cs="Times New Roman"/>
                    </w:rPr>
                    <w:t>и</w:t>
                  </w:r>
                  <w:r w:rsidRPr="00231C3E">
                    <w:rPr>
                      <w:rFonts w:ascii="Times New Roman" w:hAnsi="Times New Roman" w:cs="Times New Roman"/>
                    </w:rPr>
                    <w:t>ем документов</w:t>
                  </w:r>
                </w:p>
                <w:p w:rsidR="00102BFA" w:rsidRDefault="00102BFA" w:rsidP="0076338F"/>
              </w:txbxContent>
            </v:textbox>
          </v:shape>
        </w:pict>
      </w:r>
      <w:r>
        <w:rPr>
          <w:noProof/>
        </w:rPr>
        <w:pict>
          <v:shape id="Text Box 10" o:spid="_x0000_s1039" type="#_x0000_t202" style="position:absolute;left:0;text-align:left;margin-left:311.3pt;margin-top:13.95pt;width:102.35pt;height:85.65pt;z-index:8;visibility:visible;mso-wrap-distance-left:9.05pt;mso-wrap-distance-right:9.05pt" strokeweight=".5pt">
            <v:textbox inset="7.45pt,3.85pt,7.45pt,3.85pt">
              <w:txbxContent>
                <w:p w:rsidR="00102BFA" w:rsidRPr="00231C3E" w:rsidRDefault="00102BFA" w:rsidP="002B5C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31C3E">
                    <w:rPr>
                      <w:rFonts w:ascii="Times New Roman" w:hAnsi="Times New Roman" w:cs="Times New Roman"/>
                    </w:rPr>
                    <w:t>Подготовка и направление ув</w:t>
                  </w:r>
                  <w:r w:rsidRPr="00231C3E">
                    <w:rPr>
                      <w:rFonts w:ascii="Times New Roman" w:hAnsi="Times New Roman" w:cs="Times New Roman"/>
                    </w:rPr>
                    <w:t>е</w:t>
                  </w:r>
                  <w:r w:rsidRPr="00231C3E">
                    <w:rPr>
                      <w:rFonts w:ascii="Times New Roman" w:hAnsi="Times New Roman" w:cs="Times New Roman"/>
                    </w:rPr>
                    <w:t>домления о пр</w:t>
                  </w:r>
                  <w:r w:rsidRPr="00231C3E">
                    <w:rPr>
                      <w:rFonts w:ascii="Times New Roman" w:hAnsi="Times New Roman" w:cs="Times New Roman"/>
                    </w:rPr>
                    <w:t>и</w:t>
                  </w:r>
                  <w:r w:rsidRPr="00231C3E">
                    <w:rPr>
                      <w:rFonts w:ascii="Times New Roman" w:hAnsi="Times New Roman" w:cs="Times New Roman"/>
                    </w:rPr>
                    <w:t>остановлении, при неполном п</w:t>
                  </w:r>
                  <w:r w:rsidRPr="00231C3E">
                    <w:rPr>
                      <w:rFonts w:ascii="Times New Roman" w:hAnsi="Times New Roman" w:cs="Times New Roman"/>
                    </w:rPr>
                    <w:t>а</w:t>
                  </w:r>
                  <w:r w:rsidRPr="00231C3E">
                    <w:rPr>
                      <w:rFonts w:ascii="Times New Roman" w:hAnsi="Times New Roman" w:cs="Times New Roman"/>
                    </w:rPr>
                    <w:t>кете</w:t>
                  </w:r>
                </w:p>
                <w:p w:rsidR="00102BFA" w:rsidRDefault="00102BFA" w:rsidP="0076338F"/>
              </w:txbxContent>
            </v:textbox>
          </v:shape>
        </w:pict>
      </w:r>
    </w:p>
    <w:p w:rsidR="00BE48FA" w:rsidRPr="003A4528" w:rsidRDefault="00DD67D8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  <w:r>
        <w:rPr>
          <w:noProof/>
        </w:rPr>
        <w:pict>
          <v:shape id="Text Box 12" o:spid="_x0000_s1040" type="#_x0000_t202" style="position:absolute;left:0;text-align:left;margin-left:-41.9pt;margin-top:-.35pt;width:344.25pt;height:161.85pt;z-index:9;visibility:visible;mso-wrap-distance-left:9.05pt;mso-wrap-distance-right:9.05pt" strokeweight=".5pt">
            <v:textbox inset="7.45pt,3.85pt,7.45pt,3.85pt">
              <w:txbxContent>
                <w:p w:rsidR="00102BFA" w:rsidRPr="00BE07D1" w:rsidRDefault="00102BFA" w:rsidP="002B5CF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E07D1">
                    <w:rPr>
                      <w:rFonts w:ascii="Times New Roman" w:hAnsi="Times New Roman" w:cs="Times New Roman"/>
                    </w:rPr>
                    <w:t>Подготовка необходимых документов для обеспечения принятия р</w:t>
                  </w:r>
                  <w:r w:rsidRPr="00BE07D1">
                    <w:rPr>
                      <w:rFonts w:ascii="Times New Roman" w:hAnsi="Times New Roman" w:cs="Times New Roman"/>
                    </w:rPr>
                    <w:t>е</w:t>
                  </w:r>
                  <w:r w:rsidRPr="00BE07D1">
                    <w:rPr>
                      <w:rFonts w:ascii="Times New Roman" w:hAnsi="Times New Roman" w:cs="Times New Roman"/>
                    </w:rPr>
                    <w:t>шения о предоставлении земельного участка:</w:t>
                  </w:r>
                </w:p>
                <w:p w:rsidR="00102BFA" w:rsidRPr="00BE07D1" w:rsidRDefault="00102BFA" w:rsidP="002B5CF3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</w:rPr>
                  </w:pPr>
                  <w:r w:rsidRPr="00BE07D1">
                    <w:rPr>
                      <w:rFonts w:ascii="Times New Roman" w:hAnsi="Times New Roman" w:cs="Times New Roman"/>
                    </w:rPr>
                    <w:t>рассмотрение заявления и прилагаемого пакета документов;</w:t>
                  </w:r>
                </w:p>
                <w:p w:rsidR="00102BFA" w:rsidRPr="00BE07D1" w:rsidRDefault="00102BFA" w:rsidP="002B5CF3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</w:rPr>
                  </w:pPr>
                  <w:r w:rsidRPr="00BE07D1">
                    <w:rPr>
                      <w:rFonts w:ascii="Times New Roman" w:hAnsi="Times New Roman" w:cs="Times New Roman"/>
                    </w:rPr>
                    <w:t>публикация информации о  возможности предоставления з</w:t>
                  </w:r>
                  <w:r w:rsidRPr="00BE07D1">
                    <w:rPr>
                      <w:rFonts w:ascii="Times New Roman" w:hAnsi="Times New Roman" w:cs="Times New Roman"/>
                    </w:rPr>
                    <w:t>е</w:t>
                  </w:r>
                  <w:r w:rsidRPr="00BE07D1">
                    <w:rPr>
                      <w:rFonts w:ascii="Times New Roman" w:hAnsi="Times New Roman" w:cs="Times New Roman"/>
                    </w:rPr>
                    <w:t>мельного участка в аренду;</w:t>
                  </w:r>
                </w:p>
                <w:p w:rsidR="00102BFA" w:rsidRPr="00BE07D1" w:rsidRDefault="00102BFA" w:rsidP="002B5CF3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</w:rPr>
                  </w:pPr>
                  <w:r w:rsidRPr="00BE07D1">
                    <w:rPr>
                      <w:rFonts w:ascii="Times New Roman" w:hAnsi="Times New Roman" w:cs="Times New Roman"/>
                    </w:rPr>
                    <w:t>подготовка, согласование, подписание проекта постановления о предоставлении земельного участка (если по истечении 30 дней с момента публикации подано одно заявление);</w:t>
                  </w:r>
                </w:p>
                <w:p w:rsidR="00102BFA" w:rsidRPr="00BE07D1" w:rsidRDefault="00102BFA" w:rsidP="002B5CF3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</w:rPr>
                  </w:pPr>
                  <w:r w:rsidRPr="00BE07D1">
                    <w:rPr>
                      <w:rFonts w:ascii="Times New Roman" w:hAnsi="Times New Roman" w:cs="Times New Roman"/>
                    </w:rPr>
                    <w:t>проведение процедуры торгов (если по истечении 30 дней с момента публикации подано два и более заявления);</w:t>
                  </w:r>
                </w:p>
                <w:p w:rsidR="00102BFA" w:rsidRPr="00BE07D1" w:rsidRDefault="00102BFA" w:rsidP="002B5CF3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</w:rPr>
                  </w:pPr>
                  <w:r w:rsidRPr="00BE07D1">
                    <w:rPr>
                      <w:rFonts w:ascii="Times New Roman" w:hAnsi="Times New Roman" w:cs="Times New Roman"/>
                    </w:rPr>
                    <w:t xml:space="preserve">подготовка и подписание </w:t>
                  </w:r>
                  <w:r>
                    <w:rPr>
                      <w:rFonts w:ascii="Times New Roman" w:hAnsi="Times New Roman" w:cs="Times New Roman"/>
                    </w:rPr>
                    <w:t xml:space="preserve">постановления и </w:t>
                  </w:r>
                  <w:r w:rsidRPr="00BE07D1">
                    <w:rPr>
                      <w:rFonts w:ascii="Times New Roman" w:hAnsi="Times New Roman" w:cs="Times New Roman"/>
                    </w:rPr>
                    <w:t>договора купли-продажи или аренды земельного участка</w:t>
                  </w:r>
                </w:p>
                <w:p w:rsidR="00102BFA" w:rsidRPr="00BE07D1" w:rsidRDefault="00102BFA" w:rsidP="002B5CF3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BE48FA" w:rsidRPr="003A4528" w:rsidRDefault="00BE48FA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</w:p>
    <w:p w:rsidR="00BE48FA" w:rsidRPr="003A4528" w:rsidRDefault="00BE48FA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</w:p>
    <w:p w:rsidR="00BE48FA" w:rsidRPr="003A4528" w:rsidRDefault="00BE48FA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</w:p>
    <w:p w:rsidR="00BE48FA" w:rsidRPr="003A4528" w:rsidRDefault="00BE48FA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</w:p>
    <w:p w:rsidR="00BE48FA" w:rsidRPr="003A4528" w:rsidRDefault="00DD67D8" w:rsidP="0076338F">
      <w:pPr>
        <w:pStyle w:val="a8"/>
        <w:rPr>
          <w:sz w:val="28"/>
          <w:szCs w:val="28"/>
        </w:rPr>
      </w:pPr>
      <w:r>
        <w:rPr>
          <w:noProof/>
        </w:rPr>
        <w:pict>
          <v:shape id="AutoShape 26" o:spid="_x0000_s1041" type="#_x0000_t32" style="position:absolute;margin-left:118.5pt;margin-top:13.25pt;width:.6pt;height:21.55pt;z-index:17;visibility:visible">
            <v:stroke endarrow="block"/>
          </v:shape>
        </w:pict>
      </w:r>
    </w:p>
    <w:p w:rsidR="00BE48FA" w:rsidRPr="003A4528" w:rsidRDefault="00BE48FA" w:rsidP="0076338F">
      <w:pPr>
        <w:pStyle w:val="a8"/>
        <w:rPr>
          <w:sz w:val="28"/>
          <w:szCs w:val="28"/>
        </w:rPr>
      </w:pPr>
    </w:p>
    <w:p w:rsidR="00BE48FA" w:rsidRPr="000749CC" w:rsidRDefault="00DD67D8" w:rsidP="000749CC">
      <w:pPr>
        <w:pStyle w:val="a8"/>
        <w:rPr>
          <w:b/>
          <w:bCs/>
          <w:sz w:val="28"/>
          <w:szCs w:val="28"/>
        </w:rPr>
      </w:pPr>
      <w:r>
        <w:rPr>
          <w:noProof/>
        </w:rPr>
        <w:pict>
          <v:shape id="Text Box 22" o:spid="_x0000_s1042" type="#_x0000_t202" style="position:absolute;margin-left:-45.75pt;margin-top:.6pt;width:348.1pt;height:43.4pt;z-index:13;visibility:visible;mso-wrap-distance-left:9.05pt;mso-wrap-distance-right:9.05pt" strokeweight=".5pt">
            <v:textbox style="mso-next-textbox:#Text Box 22" inset="7.45pt,3.85pt,7.45pt,3.85pt">
              <w:txbxContent>
                <w:p w:rsidR="00102BFA" w:rsidRPr="001F2F5C" w:rsidRDefault="00102BFA" w:rsidP="001F2F5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2F5C">
                    <w:t>Выдача результатов муниципальной услуги</w:t>
                  </w:r>
                </w:p>
                <w:p w:rsidR="00102BFA" w:rsidRDefault="00102BFA" w:rsidP="00B96A5A"/>
                <w:p w:rsidR="00102BFA" w:rsidRDefault="00102BFA" w:rsidP="00B96A5A"/>
              </w:txbxContent>
            </v:textbox>
          </v:shape>
        </w:pict>
      </w:r>
    </w:p>
    <w:p w:rsidR="00BE48FA" w:rsidRDefault="00BE48FA" w:rsidP="00577BE0">
      <w:pPr>
        <w:pStyle w:val="a8"/>
        <w:tabs>
          <w:tab w:val="clear" w:pos="4677"/>
          <w:tab w:val="center" w:pos="4395"/>
        </w:tabs>
        <w:ind w:left="4253"/>
        <w:jc w:val="center"/>
      </w:pPr>
    </w:p>
    <w:p w:rsidR="00BE48FA" w:rsidRDefault="00BE48FA" w:rsidP="00577BE0">
      <w:pPr>
        <w:pStyle w:val="a8"/>
        <w:tabs>
          <w:tab w:val="clear" w:pos="4677"/>
          <w:tab w:val="center" w:pos="4395"/>
        </w:tabs>
        <w:ind w:left="4253"/>
        <w:jc w:val="center"/>
      </w:pPr>
    </w:p>
    <w:p w:rsidR="00BE48FA" w:rsidRDefault="00BE48FA" w:rsidP="00577BE0">
      <w:pPr>
        <w:pStyle w:val="a8"/>
        <w:tabs>
          <w:tab w:val="clear" w:pos="4677"/>
          <w:tab w:val="center" w:pos="4395"/>
        </w:tabs>
        <w:ind w:left="4253"/>
        <w:jc w:val="center"/>
      </w:pPr>
    </w:p>
    <w:p w:rsidR="00BE48FA" w:rsidRPr="003A4528" w:rsidRDefault="00BE48FA" w:rsidP="00577BE0">
      <w:pPr>
        <w:pStyle w:val="a8"/>
        <w:tabs>
          <w:tab w:val="clear" w:pos="4677"/>
          <w:tab w:val="center" w:pos="4395"/>
        </w:tabs>
        <w:ind w:left="4253"/>
        <w:jc w:val="center"/>
      </w:pPr>
      <w:r w:rsidRPr="003A4528">
        <w:t>Приложение №2</w:t>
      </w:r>
    </w:p>
    <w:p w:rsidR="00BE48FA" w:rsidRPr="003A4528" w:rsidRDefault="00BE48FA" w:rsidP="00577BE0">
      <w:pPr>
        <w:suppressAutoHyphens/>
        <w:spacing w:after="0" w:line="240" w:lineRule="auto"/>
        <w:ind w:left="4253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3A4528">
        <w:rPr>
          <w:rFonts w:ascii="Times New Roman" w:hAnsi="Times New Roman" w:cs="Times New Roman"/>
          <w:sz w:val="24"/>
          <w:szCs w:val="24"/>
          <w:lang w:eastAsia="ar-SA"/>
        </w:rPr>
        <w:t>к Административному регламенту</w:t>
      </w:r>
    </w:p>
    <w:p w:rsidR="00BE48FA" w:rsidRPr="003A4528" w:rsidRDefault="00BE48FA" w:rsidP="00577BE0">
      <w:pPr>
        <w:suppressAutoHyphens/>
        <w:spacing w:after="0" w:line="240" w:lineRule="auto"/>
        <w:ind w:left="4253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3A4528">
        <w:rPr>
          <w:rFonts w:ascii="Times New Roman" w:hAnsi="Times New Roman" w:cs="Times New Roman"/>
          <w:sz w:val="24"/>
          <w:szCs w:val="24"/>
          <w:lang w:eastAsia="ar-SA"/>
        </w:rPr>
        <w:t>предоставления муниципальной услуги</w:t>
      </w:r>
    </w:p>
    <w:p w:rsidR="00BE48FA" w:rsidRPr="003A4528" w:rsidRDefault="00BE48FA" w:rsidP="00A2436F">
      <w:pPr>
        <w:widowControl w:val="0"/>
        <w:spacing w:after="0" w:line="240" w:lineRule="auto"/>
        <w:ind w:left="4253"/>
        <w:jc w:val="right"/>
        <w:rPr>
          <w:rFonts w:ascii="Times New Roman" w:hAnsi="Times New Roman" w:cs="Times New Roman"/>
          <w:sz w:val="24"/>
          <w:szCs w:val="24"/>
        </w:rPr>
      </w:pPr>
      <w:r w:rsidRPr="003A4528">
        <w:rPr>
          <w:rFonts w:ascii="Times New Roman" w:hAnsi="Times New Roman" w:cs="Times New Roman"/>
          <w:sz w:val="24"/>
          <w:szCs w:val="24"/>
        </w:rPr>
        <w:t>«</w:t>
      </w:r>
      <w:r w:rsidRPr="00376A7F">
        <w:rPr>
          <w:rFonts w:ascii="Times New Roman" w:hAnsi="Times New Roman" w:cs="Times New Roman"/>
          <w:sz w:val="24"/>
          <w:szCs w:val="24"/>
        </w:rPr>
        <w:t>Предоставление земельных участков, нах</w:t>
      </w:r>
      <w:r w:rsidRPr="00376A7F">
        <w:rPr>
          <w:rFonts w:ascii="Times New Roman" w:hAnsi="Times New Roman" w:cs="Times New Roman"/>
          <w:sz w:val="24"/>
          <w:szCs w:val="24"/>
        </w:rPr>
        <w:t>о</w:t>
      </w:r>
      <w:r w:rsidRPr="00376A7F">
        <w:rPr>
          <w:rFonts w:ascii="Times New Roman" w:hAnsi="Times New Roman" w:cs="Times New Roman"/>
          <w:sz w:val="24"/>
          <w:szCs w:val="24"/>
        </w:rPr>
        <w:t>дящихся в муниципальной собственности на территории сельского поселения гражданам для индивидуального жилищного строител</w:t>
      </w:r>
      <w:r w:rsidRPr="00376A7F">
        <w:rPr>
          <w:rFonts w:ascii="Times New Roman" w:hAnsi="Times New Roman" w:cs="Times New Roman"/>
          <w:sz w:val="24"/>
          <w:szCs w:val="24"/>
        </w:rPr>
        <w:t>ь</w:t>
      </w:r>
      <w:r w:rsidRPr="00376A7F">
        <w:rPr>
          <w:rFonts w:ascii="Times New Roman" w:hAnsi="Times New Roman" w:cs="Times New Roman"/>
          <w:sz w:val="24"/>
          <w:szCs w:val="24"/>
        </w:rPr>
        <w:t>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Pr="003A4528">
        <w:rPr>
          <w:rFonts w:ascii="Times New Roman" w:hAnsi="Times New Roman" w:cs="Times New Roman"/>
          <w:sz w:val="24"/>
          <w:szCs w:val="24"/>
        </w:rPr>
        <w:t>»</w:t>
      </w:r>
    </w:p>
    <w:p w:rsidR="00BE48FA" w:rsidRPr="003A4528" w:rsidRDefault="00BE48FA" w:rsidP="00577BE0">
      <w:pPr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:rsidR="00BE48FA" w:rsidRPr="003A4528" w:rsidRDefault="00BE48FA" w:rsidP="0076338F">
      <w:pPr>
        <w:jc w:val="center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ОБРАЗЕЦ ЗАЯВЛЕНИЯ </w:t>
      </w:r>
    </w:p>
    <w:p w:rsidR="00BE48FA" w:rsidRPr="003A4528" w:rsidRDefault="00BE48FA" w:rsidP="0076338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8"/>
          <w:szCs w:val="28"/>
        </w:rPr>
      </w:pPr>
    </w:p>
    <w:p w:rsidR="00BE48FA" w:rsidRPr="003A4528" w:rsidRDefault="00BE48FA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         ___________________________________________</w:t>
      </w:r>
    </w:p>
    <w:p w:rsidR="00BE48FA" w:rsidRPr="003A4528" w:rsidRDefault="00BE48FA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               (наименование исполнительного</w:t>
      </w:r>
    </w:p>
    <w:p w:rsidR="00BE48FA" w:rsidRPr="003A4528" w:rsidRDefault="00BE48FA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                органа государственной власти</w:t>
      </w:r>
    </w:p>
    <w:p w:rsidR="00BE48FA" w:rsidRPr="003A4528" w:rsidRDefault="00BE48FA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            (или: органа местного самоуправления))</w:t>
      </w:r>
    </w:p>
    <w:p w:rsidR="00BE48FA" w:rsidRPr="003A4528" w:rsidRDefault="00BE48FA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         адрес: ____________________________________</w:t>
      </w:r>
    </w:p>
    <w:p w:rsidR="00BE48FA" w:rsidRPr="003A4528" w:rsidRDefault="00BE48FA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E48FA" w:rsidRPr="003A4528" w:rsidRDefault="00BE48FA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         от ________________________________________</w:t>
      </w:r>
    </w:p>
    <w:p w:rsidR="00BE48FA" w:rsidRPr="003A4528" w:rsidRDefault="00BE48FA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                   (наименование или Ф.И.О.)</w:t>
      </w:r>
    </w:p>
    <w:p w:rsidR="00BE48FA" w:rsidRPr="003A4528" w:rsidRDefault="00BE48FA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         адрес: ___________________________________,</w:t>
      </w:r>
    </w:p>
    <w:p w:rsidR="00BE48FA" w:rsidRPr="003A4528" w:rsidRDefault="00BE48FA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         телефон: _______________, факс: __________,</w:t>
      </w:r>
    </w:p>
    <w:p w:rsidR="00BE48FA" w:rsidRPr="003A4528" w:rsidRDefault="00BE48FA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         адрес электронной почты: __________________</w:t>
      </w:r>
    </w:p>
    <w:p w:rsidR="00BE48FA" w:rsidRPr="003A4528" w:rsidRDefault="00BE48FA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E48FA" w:rsidRPr="003A4528" w:rsidRDefault="00BE48FA" w:rsidP="00027F2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20"/>
          <w:szCs w:val="20"/>
        </w:rPr>
      </w:pPr>
      <w:r w:rsidRPr="003A4528">
        <w:rPr>
          <w:rFonts w:ascii="Courier New" w:hAnsi="Courier New" w:cs="Courier New"/>
          <w:b/>
          <w:bCs/>
          <w:sz w:val="20"/>
          <w:szCs w:val="20"/>
        </w:rPr>
        <w:t>Заявление</w:t>
      </w:r>
    </w:p>
    <w:p w:rsidR="00BE48FA" w:rsidRPr="003A4528" w:rsidRDefault="00BE48FA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3A4528">
        <w:rPr>
          <w:rFonts w:ascii="Courier New" w:hAnsi="Courier New" w:cs="Courier New"/>
          <w:b/>
          <w:bCs/>
          <w:sz w:val="20"/>
          <w:szCs w:val="20"/>
        </w:rPr>
        <w:t xml:space="preserve">                   о предоставлении земельного участка,</w:t>
      </w:r>
    </w:p>
    <w:p w:rsidR="00BE48FA" w:rsidRPr="003A4528" w:rsidRDefault="00BE48FA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3A4528">
        <w:rPr>
          <w:rFonts w:ascii="Courier New" w:hAnsi="Courier New" w:cs="Courier New"/>
          <w:b/>
          <w:bCs/>
          <w:sz w:val="20"/>
          <w:szCs w:val="20"/>
        </w:rPr>
        <w:t xml:space="preserve">                      находящегося в муниципальной собственности,</w:t>
      </w:r>
    </w:p>
    <w:p w:rsidR="00BE48FA" w:rsidRPr="003A4528" w:rsidRDefault="00BE48FA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3A4528">
        <w:rPr>
          <w:rFonts w:ascii="Courier New" w:hAnsi="Courier New" w:cs="Courier New"/>
          <w:b/>
          <w:bCs/>
          <w:sz w:val="20"/>
          <w:szCs w:val="20"/>
        </w:rPr>
        <w:t xml:space="preserve">                           без проведения торгов</w:t>
      </w:r>
    </w:p>
    <w:p w:rsidR="00BE48FA" w:rsidRPr="003A4528" w:rsidRDefault="00BE48FA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E48FA" w:rsidRPr="003A4528" w:rsidRDefault="00BE48FA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На   основании   </w:t>
      </w:r>
      <w:hyperlink r:id="rId39" w:history="1">
        <w:r w:rsidRPr="003A4528">
          <w:rPr>
            <w:rFonts w:ascii="Courier New" w:hAnsi="Courier New" w:cs="Courier New"/>
            <w:sz w:val="20"/>
            <w:szCs w:val="20"/>
          </w:rPr>
          <w:t>ст.   39.17</w:t>
        </w:r>
      </w:hyperlink>
      <w:r w:rsidRPr="003A4528">
        <w:rPr>
          <w:rFonts w:ascii="Courier New" w:hAnsi="Courier New" w:cs="Courier New"/>
          <w:sz w:val="20"/>
          <w:szCs w:val="20"/>
        </w:rPr>
        <w:t xml:space="preserve">   Земельного  кодекса Российской Федерации</w:t>
      </w:r>
    </w:p>
    <w:p w:rsidR="00BE48FA" w:rsidRPr="003A4528" w:rsidRDefault="00BE48FA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>____________________________ просит предоставить земельный участок размером</w:t>
      </w:r>
    </w:p>
    <w:p w:rsidR="00BE48FA" w:rsidRPr="003A4528" w:rsidRDefault="00BE48FA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>(наименование или Ф.И.О.)</w:t>
      </w:r>
    </w:p>
    <w:p w:rsidR="00BE48FA" w:rsidRPr="003A4528" w:rsidRDefault="00BE48FA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>___________________, расположенный по адресу: ____________________________,</w:t>
      </w:r>
    </w:p>
    <w:p w:rsidR="00BE48FA" w:rsidRPr="003A4528" w:rsidRDefault="00BE48FA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>кадастровый номер __________________________.</w:t>
      </w:r>
    </w:p>
    <w:p w:rsidR="00BE48FA" w:rsidRPr="003A4528" w:rsidRDefault="00BE48FA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Основание  предоставления  земельного  участка  без  проведения торгов:</w:t>
      </w:r>
    </w:p>
    <w:p w:rsidR="00BE48FA" w:rsidRPr="003A4528" w:rsidRDefault="00BE48FA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BE48FA" w:rsidRPr="003A4528" w:rsidRDefault="00BE48FA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(указать  основания в  соответствии с </w:t>
      </w:r>
      <w:hyperlink r:id="rId40" w:history="1">
        <w:r w:rsidRPr="003A4528">
          <w:rPr>
            <w:rFonts w:ascii="Courier New" w:hAnsi="Courier New" w:cs="Courier New"/>
            <w:sz w:val="20"/>
            <w:szCs w:val="20"/>
          </w:rPr>
          <w:t>п. 2 ст. 39.3</w:t>
        </w:r>
      </w:hyperlink>
      <w:r w:rsidRPr="003A4528">
        <w:rPr>
          <w:rFonts w:ascii="Courier New" w:hAnsi="Courier New" w:cs="Courier New"/>
          <w:sz w:val="20"/>
          <w:szCs w:val="20"/>
        </w:rPr>
        <w:t xml:space="preserve"> (или: </w:t>
      </w:r>
      <w:hyperlink r:id="rId41" w:history="1">
        <w:r w:rsidRPr="003A4528">
          <w:rPr>
            <w:rFonts w:ascii="Courier New" w:hAnsi="Courier New" w:cs="Courier New"/>
            <w:sz w:val="20"/>
            <w:szCs w:val="20"/>
          </w:rPr>
          <w:t>ст. 39.5</w:t>
        </w:r>
      </w:hyperlink>
      <w:r w:rsidRPr="003A4528">
        <w:rPr>
          <w:rFonts w:ascii="Courier New" w:hAnsi="Courier New" w:cs="Courier New"/>
          <w:sz w:val="20"/>
          <w:szCs w:val="20"/>
        </w:rPr>
        <w:t>/</w:t>
      </w:r>
    </w:p>
    <w:p w:rsidR="00BE48FA" w:rsidRPr="003A4528" w:rsidRDefault="00DD67D8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hyperlink r:id="rId42" w:history="1">
        <w:r w:rsidR="00BE48FA" w:rsidRPr="003A4528">
          <w:rPr>
            <w:rFonts w:ascii="Courier New" w:hAnsi="Courier New" w:cs="Courier New"/>
            <w:sz w:val="20"/>
            <w:szCs w:val="20"/>
          </w:rPr>
          <w:t>п. 2 ст. 39.6</w:t>
        </w:r>
      </w:hyperlink>
      <w:r w:rsidR="00BE48FA" w:rsidRPr="003A4528">
        <w:rPr>
          <w:rFonts w:ascii="Courier New" w:hAnsi="Courier New" w:cs="Courier New"/>
          <w:sz w:val="20"/>
          <w:szCs w:val="20"/>
        </w:rPr>
        <w:t>/</w:t>
      </w:r>
      <w:hyperlink r:id="rId43" w:history="1">
        <w:r w:rsidR="00BE48FA" w:rsidRPr="003A4528">
          <w:rPr>
            <w:rFonts w:ascii="Courier New" w:hAnsi="Courier New" w:cs="Courier New"/>
            <w:sz w:val="20"/>
            <w:szCs w:val="20"/>
          </w:rPr>
          <w:t>п. 2 ст. 39.10</w:t>
        </w:r>
      </w:hyperlink>
      <w:r w:rsidR="00BE48FA" w:rsidRPr="003A4528">
        <w:rPr>
          <w:rFonts w:ascii="Courier New" w:hAnsi="Courier New" w:cs="Courier New"/>
          <w:sz w:val="20"/>
          <w:szCs w:val="20"/>
        </w:rPr>
        <w:t>) Земельного кодекса Российской Федерации)</w:t>
      </w:r>
    </w:p>
    <w:p w:rsidR="00BE48FA" w:rsidRPr="003A4528" w:rsidRDefault="00BE48FA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>______________________________ желает приобрести земельный участок на праве</w:t>
      </w:r>
    </w:p>
    <w:p w:rsidR="00BE48FA" w:rsidRPr="003A4528" w:rsidRDefault="00BE48FA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(наименование или Ф.И.О.)</w:t>
      </w:r>
    </w:p>
    <w:p w:rsidR="00BE48FA" w:rsidRPr="003A4528" w:rsidRDefault="00BE48FA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>_____________________ для использования в целях __________________________.</w:t>
      </w:r>
    </w:p>
    <w:p w:rsidR="00BE48FA" w:rsidRPr="003A4528" w:rsidRDefault="00BE48FA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(Вариант:</w:t>
      </w:r>
    </w:p>
    <w:p w:rsidR="00BE48FA" w:rsidRPr="003A4528" w:rsidRDefault="00BE48FA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Земельный участок __________________________ просит предоставить взамен</w:t>
      </w:r>
    </w:p>
    <w:p w:rsidR="00BE48FA" w:rsidRPr="003A4528" w:rsidRDefault="00BE48FA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(наименование или Ф.И.О.)</w:t>
      </w:r>
    </w:p>
    <w:p w:rsidR="00BE48FA" w:rsidRPr="003A4528" w:rsidRDefault="00BE48FA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>земельного  участка,  изымаемого  для  государственных (или: муниципальных)</w:t>
      </w:r>
    </w:p>
    <w:p w:rsidR="00BE48FA" w:rsidRPr="003A4528" w:rsidRDefault="00BE48FA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>нужд, на основании Решения ______________________ от "__"_____ __ г. N __.)</w:t>
      </w:r>
    </w:p>
    <w:p w:rsidR="00BE48FA" w:rsidRPr="003A4528" w:rsidRDefault="00BE48FA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    (наименование органа)</w:t>
      </w:r>
    </w:p>
    <w:p w:rsidR="00BE48FA" w:rsidRPr="003A4528" w:rsidRDefault="00BE48FA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(Вариант:</w:t>
      </w:r>
    </w:p>
    <w:p w:rsidR="00BE48FA" w:rsidRPr="003A4528" w:rsidRDefault="00BE48FA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Земельный участок _____________________________ просит предоставить для</w:t>
      </w:r>
    </w:p>
    <w:p w:rsidR="00BE48FA" w:rsidRPr="003A4528" w:rsidRDefault="00BE48FA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 (наименование или Ф.И.О.)</w:t>
      </w:r>
    </w:p>
    <w:p w:rsidR="00BE48FA" w:rsidRPr="003A4528" w:rsidRDefault="00BE48FA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>размещения   объектов,    предусмотренных    документом  и   (или) проектом</w:t>
      </w:r>
    </w:p>
    <w:p w:rsidR="00BE48FA" w:rsidRPr="003A4528" w:rsidRDefault="00BE48FA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lastRenderedPageBreak/>
        <w:t>территориального  планирования (и (или) проектом планировки территории), на</w:t>
      </w:r>
    </w:p>
    <w:p w:rsidR="00BE48FA" w:rsidRPr="003A4528" w:rsidRDefault="00BE48FA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>основании Решения ___________________________ от "___"_____ ____ г. N ___.)</w:t>
      </w:r>
    </w:p>
    <w:p w:rsidR="00BE48FA" w:rsidRPr="003A4528" w:rsidRDefault="00BE48FA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(наименование органа)</w:t>
      </w:r>
    </w:p>
    <w:p w:rsidR="00BE48FA" w:rsidRPr="003A4528" w:rsidRDefault="00BE48FA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(Вариант:</w:t>
      </w:r>
    </w:p>
    <w:p w:rsidR="00BE48FA" w:rsidRPr="003A4528" w:rsidRDefault="00BE48FA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Земельный участок образовывался или его границы уточнялись на основании</w:t>
      </w:r>
    </w:p>
    <w:p w:rsidR="00BE48FA" w:rsidRPr="003A4528" w:rsidRDefault="00BE48FA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>Решения _________________________________ от "___"_________ ____ г. N ___ о</w:t>
      </w:r>
    </w:p>
    <w:p w:rsidR="00BE48FA" w:rsidRPr="003A4528" w:rsidRDefault="00BE48FA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(наименование органа)</w:t>
      </w:r>
    </w:p>
    <w:p w:rsidR="00BE48FA" w:rsidRPr="003A4528" w:rsidRDefault="00BE48FA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>предварительном согласовании предоставления земельного участка.</w:t>
      </w:r>
    </w:p>
    <w:p w:rsidR="00BE48FA" w:rsidRPr="003A4528" w:rsidRDefault="00BE48FA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48FA" w:rsidRPr="003A4528" w:rsidRDefault="00BE48FA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E48FA" w:rsidRPr="003A4528" w:rsidRDefault="00BE48FA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4528">
        <w:rPr>
          <w:rFonts w:ascii="Times New Roman" w:hAnsi="Times New Roman" w:cs="Times New Roman"/>
          <w:sz w:val="24"/>
          <w:szCs w:val="24"/>
        </w:rPr>
        <w:t>"___"________ ____ г.</w:t>
      </w:r>
    </w:p>
    <w:p w:rsidR="00BE48FA" w:rsidRPr="003A4528" w:rsidRDefault="00BE48FA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48FA" w:rsidRPr="003A4528" w:rsidRDefault="00BE48FA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528">
        <w:rPr>
          <w:rFonts w:ascii="Times New Roman" w:hAnsi="Times New Roman" w:cs="Times New Roman"/>
          <w:sz w:val="24"/>
          <w:szCs w:val="24"/>
        </w:rPr>
        <w:t xml:space="preserve">    ___________________</w:t>
      </w:r>
    </w:p>
    <w:p w:rsidR="00BE48FA" w:rsidRPr="003A4528" w:rsidRDefault="00BE48FA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528">
        <w:rPr>
          <w:rFonts w:ascii="Times New Roman" w:hAnsi="Times New Roman" w:cs="Times New Roman"/>
          <w:sz w:val="24"/>
          <w:szCs w:val="24"/>
        </w:rPr>
        <w:t xml:space="preserve">         (подпись)</w:t>
      </w:r>
    </w:p>
    <w:p w:rsidR="00BE48FA" w:rsidRPr="003A4528" w:rsidRDefault="00BE48FA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</w:p>
    <w:p w:rsidR="00BE48FA" w:rsidRPr="003A4528" w:rsidRDefault="00BE48FA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BE48FA" w:rsidRPr="003A4528" w:rsidRDefault="00BE48FA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BE48FA" w:rsidRPr="003A4528" w:rsidRDefault="00BE48FA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BE48FA" w:rsidRPr="003A4528" w:rsidRDefault="00BE48FA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BE48FA" w:rsidRPr="003A4528" w:rsidRDefault="00BE48FA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BE48FA" w:rsidRPr="003A4528" w:rsidRDefault="00BE48FA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BE48FA" w:rsidRPr="003A4528" w:rsidRDefault="00BE48FA" w:rsidP="000749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8FA" w:rsidRPr="003A4528" w:rsidRDefault="00BE48FA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BE48FA" w:rsidRPr="003A4528" w:rsidRDefault="00BE48FA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BE48FA" w:rsidRPr="003A4528" w:rsidRDefault="00BE48FA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sectPr w:rsidR="00BE48FA" w:rsidRPr="003A4528" w:rsidSect="00A534F9">
      <w:headerReference w:type="default" r:id="rId44"/>
      <w:footerReference w:type="default" r:id="rId45"/>
      <w:pgSz w:w="11906" w:h="16838"/>
      <w:pgMar w:top="1134" w:right="1276" w:bottom="1134" w:left="1559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7D8" w:rsidRDefault="00DD67D8" w:rsidP="00C14FF5">
      <w:pPr>
        <w:spacing w:after="0" w:line="240" w:lineRule="auto"/>
      </w:pPr>
      <w:r>
        <w:separator/>
      </w:r>
    </w:p>
  </w:endnote>
  <w:endnote w:type="continuationSeparator" w:id="0">
    <w:p w:rsidR="00DD67D8" w:rsidRDefault="00DD67D8" w:rsidP="00C14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BFA" w:rsidRDefault="00102BFA" w:rsidP="0089670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7D8" w:rsidRDefault="00DD67D8" w:rsidP="00C14FF5">
      <w:pPr>
        <w:spacing w:after="0" w:line="240" w:lineRule="auto"/>
      </w:pPr>
      <w:r>
        <w:separator/>
      </w:r>
    </w:p>
  </w:footnote>
  <w:footnote w:type="continuationSeparator" w:id="0">
    <w:p w:rsidR="00DD67D8" w:rsidRDefault="00DD67D8" w:rsidP="00C14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BFA" w:rsidRDefault="00102BFA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D7505C">
      <w:rPr>
        <w:noProof/>
      </w:rPr>
      <w:t>4</w:t>
    </w:r>
    <w:r>
      <w:rPr>
        <w:noProof/>
      </w:rPr>
      <w:fldChar w:fldCharType="end"/>
    </w:r>
  </w:p>
  <w:p w:rsidR="00102BFA" w:rsidRDefault="00102BF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none"/>
      <w:suff w:val="nothing"/>
      <w:lvlText w:val="·"/>
      <w:lvlJc w:val="left"/>
      <w:pPr>
        <w:tabs>
          <w:tab w:val="num" w:pos="491"/>
        </w:tabs>
        <w:ind w:left="1211" w:hanging="360"/>
      </w:pPr>
      <w:rPr>
        <w:rFonts w:ascii="Times New Roman" w:hAnsi="Times New Roman" w:cs="Times New Roman"/>
      </w:rPr>
    </w:lvl>
  </w:abstractNum>
  <w:abstractNum w:abstractNumId="2">
    <w:nsid w:val="0224607E"/>
    <w:multiLevelType w:val="hybridMultilevel"/>
    <w:tmpl w:val="F77AA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854C24"/>
    <w:multiLevelType w:val="hybridMultilevel"/>
    <w:tmpl w:val="A0DCA81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433D7B"/>
    <w:multiLevelType w:val="hybridMultilevel"/>
    <w:tmpl w:val="8068BBF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6D3E30"/>
    <w:multiLevelType w:val="hybridMultilevel"/>
    <w:tmpl w:val="F9FCF384"/>
    <w:lvl w:ilvl="0" w:tplc="9774CA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6D6D5F"/>
    <w:multiLevelType w:val="multilevel"/>
    <w:tmpl w:val="4952524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7">
    <w:nsid w:val="1A2112D4"/>
    <w:multiLevelType w:val="hybridMultilevel"/>
    <w:tmpl w:val="F9CA59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AD90CEC"/>
    <w:multiLevelType w:val="hybridMultilevel"/>
    <w:tmpl w:val="B7B0698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DED236A"/>
    <w:multiLevelType w:val="multilevel"/>
    <w:tmpl w:val="C0C4902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10">
    <w:nsid w:val="36F87F4A"/>
    <w:multiLevelType w:val="hybridMultilevel"/>
    <w:tmpl w:val="0A0CE9B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1">
    <w:nsid w:val="3BE15B39"/>
    <w:multiLevelType w:val="hybridMultilevel"/>
    <w:tmpl w:val="7C4AC892"/>
    <w:lvl w:ilvl="0" w:tplc="A2C4C3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3EBD2AAF"/>
    <w:multiLevelType w:val="hybridMultilevel"/>
    <w:tmpl w:val="6B3412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5064345"/>
    <w:multiLevelType w:val="multilevel"/>
    <w:tmpl w:val="4F0029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537E5BE2"/>
    <w:multiLevelType w:val="hybridMultilevel"/>
    <w:tmpl w:val="6FC41E8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5">
    <w:nsid w:val="5460257C"/>
    <w:multiLevelType w:val="hybridMultilevel"/>
    <w:tmpl w:val="6EB0F5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6">
    <w:nsid w:val="644B5755"/>
    <w:multiLevelType w:val="multilevel"/>
    <w:tmpl w:val="D3724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648D40D8"/>
    <w:multiLevelType w:val="hybridMultilevel"/>
    <w:tmpl w:val="D6DAE97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8">
    <w:nsid w:val="6DB50566"/>
    <w:multiLevelType w:val="hybridMultilevel"/>
    <w:tmpl w:val="B23C47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75272F51"/>
    <w:multiLevelType w:val="hybridMultilevel"/>
    <w:tmpl w:val="CBD09C3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76FE3882"/>
    <w:multiLevelType w:val="hybridMultilevel"/>
    <w:tmpl w:val="380474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7B327466"/>
    <w:multiLevelType w:val="hybridMultilevel"/>
    <w:tmpl w:val="97DEB20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2">
    <w:nsid w:val="7D2E1526"/>
    <w:multiLevelType w:val="hybridMultilevel"/>
    <w:tmpl w:val="13DEA41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2"/>
  </w:num>
  <w:num w:numId="5">
    <w:abstractNumId w:val="18"/>
  </w:num>
  <w:num w:numId="6">
    <w:abstractNumId w:val="15"/>
  </w:num>
  <w:num w:numId="7">
    <w:abstractNumId w:val="21"/>
  </w:num>
  <w:num w:numId="8">
    <w:abstractNumId w:val="20"/>
  </w:num>
  <w:num w:numId="9">
    <w:abstractNumId w:val="22"/>
  </w:num>
  <w:num w:numId="10">
    <w:abstractNumId w:val="8"/>
  </w:num>
  <w:num w:numId="11">
    <w:abstractNumId w:val="17"/>
  </w:num>
  <w:num w:numId="12">
    <w:abstractNumId w:val="14"/>
  </w:num>
  <w:num w:numId="13">
    <w:abstractNumId w:val="19"/>
  </w:num>
  <w:num w:numId="14">
    <w:abstractNumId w:val="10"/>
  </w:num>
  <w:num w:numId="15">
    <w:abstractNumId w:val="16"/>
  </w:num>
  <w:num w:numId="16">
    <w:abstractNumId w:val="13"/>
  </w:num>
  <w:num w:numId="17">
    <w:abstractNumId w:val="3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6"/>
  </w:num>
  <w:num w:numId="21">
    <w:abstractNumId w:val="9"/>
  </w:num>
  <w:num w:numId="22">
    <w:abstractNumId w:val="0"/>
  </w:num>
  <w:num w:numId="23">
    <w:abstractNumId w:val="1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4FF5"/>
    <w:rsid w:val="000000D7"/>
    <w:rsid w:val="0000619E"/>
    <w:rsid w:val="00007CDB"/>
    <w:rsid w:val="00010D42"/>
    <w:rsid w:val="00021229"/>
    <w:rsid w:val="0002596D"/>
    <w:rsid w:val="0002719A"/>
    <w:rsid w:val="00027C07"/>
    <w:rsid w:val="00027D72"/>
    <w:rsid w:val="00027F2B"/>
    <w:rsid w:val="00037239"/>
    <w:rsid w:val="0003727C"/>
    <w:rsid w:val="00037EAB"/>
    <w:rsid w:val="000407BC"/>
    <w:rsid w:val="00045EA3"/>
    <w:rsid w:val="00046527"/>
    <w:rsid w:val="000469FB"/>
    <w:rsid w:val="00047802"/>
    <w:rsid w:val="00053ECC"/>
    <w:rsid w:val="00056990"/>
    <w:rsid w:val="00056E4C"/>
    <w:rsid w:val="000627C6"/>
    <w:rsid w:val="00066F6F"/>
    <w:rsid w:val="000675BB"/>
    <w:rsid w:val="00073C2A"/>
    <w:rsid w:val="000749CC"/>
    <w:rsid w:val="00080009"/>
    <w:rsid w:val="000808C9"/>
    <w:rsid w:val="00081B05"/>
    <w:rsid w:val="000838A9"/>
    <w:rsid w:val="00084B70"/>
    <w:rsid w:val="00091198"/>
    <w:rsid w:val="000929A9"/>
    <w:rsid w:val="00094DF5"/>
    <w:rsid w:val="00095D33"/>
    <w:rsid w:val="00095E63"/>
    <w:rsid w:val="00096095"/>
    <w:rsid w:val="00096BAB"/>
    <w:rsid w:val="00096D62"/>
    <w:rsid w:val="000A6CE2"/>
    <w:rsid w:val="000A757E"/>
    <w:rsid w:val="000B5634"/>
    <w:rsid w:val="000B7E4B"/>
    <w:rsid w:val="000C4476"/>
    <w:rsid w:val="000C50F1"/>
    <w:rsid w:val="000C5770"/>
    <w:rsid w:val="000C7822"/>
    <w:rsid w:val="000D52C6"/>
    <w:rsid w:val="000E0509"/>
    <w:rsid w:val="000E369F"/>
    <w:rsid w:val="000E492E"/>
    <w:rsid w:val="000E4F46"/>
    <w:rsid w:val="000E5763"/>
    <w:rsid w:val="000E7907"/>
    <w:rsid w:val="000F0893"/>
    <w:rsid w:val="000F0BDB"/>
    <w:rsid w:val="000F5636"/>
    <w:rsid w:val="00102BFA"/>
    <w:rsid w:val="00103A97"/>
    <w:rsid w:val="00105C5F"/>
    <w:rsid w:val="00111554"/>
    <w:rsid w:val="00116021"/>
    <w:rsid w:val="00121825"/>
    <w:rsid w:val="00126910"/>
    <w:rsid w:val="001277B0"/>
    <w:rsid w:val="001301FD"/>
    <w:rsid w:val="00130B1D"/>
    <w:rsid w:val="001336B7"/>
    <w:rsid w:val="00133A2C"/>
    <w:rsid w:val="00137632"/>
    <w:rsid w:val="00142AB2"/>
    <w:rsid w:val="00143DC7"/>
    <w:rsid w:val="00143F15"/>
    <w:rsid w:val="00143F72"/>
    <w:rsid w:val="0015264A"/>
    <w:rsid w:val="00152C8D"/>
    <w:rsid w:val="001532D1"/>
    <w:rsid w:val="00154483"/>
    <w:rsid w:val="00156C7A"/>
    <w:rsid w:val="00157B93"/>
    <w:rsid w:val="00163A5B"/>
    <w:rsid w:val="00163C3A"/>
    <w:rsid w:val="00165B05"/>
    <w:rsid w:val="0017184B"/>
    <w:rsid w:val="00176287"/>
    <w:rsid w:val="00176B44"/>
    <w:rsid w:val="0018266E"/>
    <w:rsid w:val="00186515"/>
    <w:rsid w:val="00186CE4"/>
    <w:rsid w:val="0018753C"/>
    <w:rsid w:val="00191EAF"/>
    <w:rsid w:val="00192490"/>
    <w:rsid w:val="00193457"/>
    <w:rsid w:val="00193841"/>
    <w:rsid w:val="001A488D"/>
    <w:rsid w:val="001A4CA6"/>
    <w:rsid w:val="001B3BB9"/>
    <w:rsid w:val="001B3E8E"/>
    <w:rsid w:val="001B4D4A"/>
    <w:rsid w:val="001B6144"/>
    <w:rsid w:val="001C29E6"/>
    <w:rsid w:val="001C30B6"/>
    <w:rsid w:val="001D010C"/>
    <w:rsid w:val="001D0231"/>
    <w:rsid w:val="001D2CA5"/>
    <w:rsid w:val="001E18AF"/>
    <w:rsid w:val="001E232B"/>
    <w:rsid w:val="001E3100"/>
    <w:rsid w:val="001E5268"/>
    <w:rsid w:val="001E5F63"/>
    <w:rsid w:val="001E6D94"/>
    <w:rsid w:val="001F1BEB"/>
    <w:rsid w:val="001F2F5C"/>
    <w:rsid w:val="001F704A"/>
    <w:rsid w:val="00201FCB"/>
    <w:rsid w:val="00206C5C"/>
    <w:rsid w:val="00210F17"/>
    <w:rsid w:val="00212160"/>
    <w:rsid w:val="00213A01"/>
    <w:rsid w:val="00213BD3"/>
    <w:rsid w:val="00226DBE"/>
    <w:rsid w:val="00227A47"/>
    <w:rsid w:val="00231C3E"/>
    <w:rsid w:val="00240F7C"/>
    <w:rsid w:val="002446FF"/>
    <w:rsid w:val="00245CB4"/>
    <w:rsid w:val="00247638"/>
    <w:rsid w:val="002500C0"/>
    <w:rsid w:val="002528BF"/>
    <w:rsid w:val="0026149E"/>
    <w:rsid w:val="002661B0"/>
    <w:rsid w:val="002713F4"/>
    <w:rsid w:val="002718BA"/>
    <w:rsid w:val="00271E39"/>
    <w:rsid w:val="00276476"/>
    <w:rsid w:val="002775C7"/>
    <w:rsid w:val="00277BE1"/>
    <w:rsid w:val="002802C0"/>
    <w:rsid w:val="0028744B"/>
    <w:rsid w:val="00292003"/>
    <w:rsid w:val="002929DF"/>
    <w:rsid w:val="00293B1E"/>
    <w:rsid w:val="0029531C"/>
    <w:rsid w:val="002A1401"/>
    <w:rsid w:val="002A1802"/>
    <w:rsid w:val="002A4048"/>
    <w:rsid w:val="002A6EA5"/>
    <w:rsid w:val="002A7E92"/>
    <w:rsid w:val="002B0E65"/>
    <w:rsid w:val="002B21EE"/>
    <w:rsid w:val="002B2AF9"/>
    <w:rsid w:val="002B2F61"/>
    <w:rsid w:val="002B4021"/>
    <w:rsid w:val="002B5415"/>
    <w:rsid w:val="002B5CF3"/>
    <w:rsid w:val="002C06B3"/>
    <w:rsid w:val="002C2D8B"/>
    <w:rsid w:val="002C488A"/>
    <w:rsid w:val="002D0BF7"/>
    <w:rsid w:val="002D3D38"/>
    <w:rsid w:val="002D5013"/>
    <w:rsid w:val="002E107D"/>
    <w:rsid w:val="002E2322"/>
    <w:rsid w:val="002E3250"/>
    <w:rsid w:val="002E35C3"/>
    <w:rsid w:val="002F0140"/>
    <w:rsid w:val="002F084B"/>
    <w:rsid w:val="002F0B73"/>
    <w:rsid w:val="002F232B"/>
    <w:rsid w:val="002F4570"/>
    <w:rsid w:val="002F5A4F"/>
    <w:rsid w:val="002F7506"/>
    <w:rsid w:val="00300CC4"/>
    <w:rsid w:val="00305158"/>
    <w:rsid w:val="00305BB7"/>
    <w:rsid w:val="003100E8"/>
    <w:rsid w:val="003154C6"/>
    <w:rsid w:val="0031724C"/>
    <w:rsid w:val="0032134A"/>
    <w:rsid w:val="00322DD4"/>
    <w:rsid w:val="00324DEE"/>
    <w:rsid w:val="00326672"/>
    <w:rsid w:val="0033222C"/>
    <w:rsid w:val="00332E97"/>
    <w:rsid w:val="00336FD5"/>
    <w:rsid w:val="00343F97"/>
    <w:rsid w:val="00345F59"/>
    <w:rsid w:val="003466D4"/>
    <w:rsid w:val="00346A28"/>
    <w:rsid w:val="0035093F"/>
    <w:rsid w:val="00350ED5"/>
    <w:rsid w:val="003526FD"/>
    <w:rsid w:val="0035453B"/>
    <w:rsid w:val="00355356"/>
    <w:rsid w:val="0035584D"/>
    <w:rsid w:val="00361C2D"/>
    <w:rsid w:val="0036200B"/>
    <w:rsid w:val="0036373B"/>
    <w:rsid w:val="00365763"/>
    <w:rsid w:val="00366496"/>
    <w:rsid w:val="0037429D"/>
    <w:rsid w:val="00376A7F"/>
    <w:rsid w:val="0038317A"/>
    <w:rsid w:val="0038377A"/>
    <w:rsid w:val="0038784C"/>
    <w:rsid w:val="0039392D"/>
    <w:rsid w:val="00394435"/>
    <w:rsid w:val="003974E7"/>
    <w:rsid w:val="003A0D99"/>
    <w:rsid w:val="003A39C4"/>
    <w:rsid w:val="003A4528"/>
    <w:rsid w:val="003A6A4D"/>
    <w:rsid w:val="003B2B3E"/>
    <w:rsid w:val="003B44B9"/>
    <w:rsid w:val="003B4AFC"/>
    <w:rsid w:val="003B6916"/>
    <w:rsid w:val="003D00CA"/>
    <w:rsid w:val="003D3DB3"/>
    <w:rsid w:val="003D729D"/>
    <w:rsid w:val="003E1723"/>
    <w:rsid w:val="003E45C2"/>
    <w:rsid w:val="003E6420"/>
    <w:rsid w:val="003E6631"/>
    <w:rsid w:val="003E7CD6"/>
    <w:rsid w:val="00400A26"/>
    <w:rsid w:val="00402C14"/>
    <w:rsid w:val="00405B76"/>
    <w:rsid w:val="00406D60"/>
    <w:rsid w:val="00407297"/>
    <w:rsid w:val="0040779C"/>
    <w:rsid w:val="004124DE"/>
    <w:rsid w:val="00412DC0"/>
    <w:rsid w:val="00414989"/>
    <w:rsid w:val="0042132C"/>
    <w:rsid w:val="004214D0"/>
    <w:rsid w:val="00421CE0"/>
    <w:rsid w:val="00421F6D"/>
    <w:rsid w:val="00423FB6"/>
    <w:rsid w:val="00427619"/>
    <w:rsid w:val="004332A6"/>
    <w:rsid w:val="00433E3E"/>
    <w:rsid w:val="00436D37"/>
    <w:rsid w:val="00437410"/>
    <w:rsid w:val="00441DBD"/>
    <w:rsid w:val="00450D17"/>
    <w:rsid w:val="00451479"/>
    <w:rsid w:val="004518E6"/>
    <w:rsid w:val="00454471"/>
    <w:rsid w:val="00455CD5"/>
    <w:rsid w:val="00460B57"/>
    <w:rsid w:val="004668FA"/>
    <w:rsid w:val="00476242"/>
    <w:rsid w:val="00476734"/>
    <w:rsid w:val="00481C52"/>
    <w:rsid w:val="00481EB1"/>
    <w:rsid w:val="0048252C"/>
    <w:rsid w:val="00483E4C"/>
    <w:rsid w:val="00491A93"/>
    <w:rsid w:val="0049290F"/>
    <w:rsid w:val="0049402B"/>
    <w:rsid w:val="004951DE"/>
    <w:rsid w:val="004967B6"/>
    <w:rsid w:val="004974A1"/>
    <w:rsid w:val="004A2605"/>
    <w:rsid w:val="004A3301"/>
    <w:rsid w:val="004B6753"/>
    <w:rsid w:val="004B67E7"/>
    <w:rsid w:val="004B69B5"/>
    <w:rsid w:val="004C5C6E"/>
    <w:rsid w:val="004D1EDA"/>
    <w:rsid w:val="004D4C8B"/>
    <w:rsid w:val="004D7895"/>
    <w:rsid w:val="004E038E"/>
    <w:rsid w:val="004E17BB"/>
    <w:rsid w:val="004E349E"/>
    <w:rsid w:val="004E34AF"/>
    <w:rsid w:val="004E47F0"/>
    <w:rsid w:val="004E5C94"/>
    <w:rsid w:val="004E62F5"/>
    <w:rsid w:val="004F26CF"/>
    <w:rsid w:val="004F30F0"/>
    <w:rsid w:val="004F4A18"/>
    <w:rsid w:val="004F5172"/>
    <w:rsid w:val="004F68A9"/>
    <w:rsid w:val="004F7338"/>
    <w:rsid w:val="0050214B"/>
    <w:rsid w:val="00504B65"/>
    <w:rsid w:val="00505206"/>
    <w:rsid w:val="005053D8"/>
    <w:rsid w:val="00511585"/>
    <w:rsid w:val="00532D12"/>
    <w:rsid w:val="00532EBA"/>
    <w:rsid w:val="005331ED"/>
    <w:rsid w:val="00533DEF"/>
    <w:rsid w:val="005427D8"/>
    <w:rsid w:val="005431FF"/>
    <w:rsid w:val="005437A6"/>
    <w:rsid w:val="00543FAD"/>
    <w:rsid w:val="00545E65"/>
    <w:rsid w:val="005510CD"/>
    <w:rsid w:val="005514D5"/>
    <w:rsid w:val="0055154B"/>
    <w:rsid w:val="005521D9"/>
    <w:rsid w:val="005553BC"/>
    <w:rsid w:val="00555517"/>
    <w:rsid w:val="00557C61"/>
    <w:rsid w:val="005608F4"/>
    <w:rsid w:val="0056502D"/>
    <w:rsid w:val="00574FCA"/>
    <w:rsid w:val="00577BE0"/>
    <w:rsid w:val="00581798"/>
    <w:rsid w:val="00585A40"/>
    <w:rsid w:val="00590638"/>
    <w:rsid w:val="005916A2"/>
    <w:rsid w:val="00592C23"/>
    <w:rsid w:val="00593887"/>
    <w:rsid w:val="00595F67"/>
    <w:rsid w:val="005960AD"/>
    <w:rsid w:val="005A0728"/>
    <w:rsid w:val="005A110C"/>
    <w:rsid w:val="005A1927"/>
    <w:rsid w:val="005A3262"/>
    <w:rsid w:val="005A4C9A"/>
    <w:rsid w:val="005A64C5"/>
    <w:rsid w:val="005B32A5"/>
    <w:rsid w:val="005B54D9"/>
    <w:rsid w:val="005B6AA1"/>
    <w:rsid w:val="005C6ED7"/>
    <w:rsid w:val="005D1E6F"/>
    <w:rsid w:val="005D5C1D"/>
    <w:rsid w:val="005D60A5"/>
    <w:rsid w:val="005D6D4B"/>
    <w:rsid w:val="005D7A95"/>
    <w:rsid w:val="005D7E5C"/>
    <w:rsid w:val="005E04AD"/>
    <w:rsid w:val="005E23EF"/>
    <w:rsid w:val="005E3157"/>
    <w:rsid w:val="005E5A93"/>
    <w:rsid w:val="005F0AEE"/>
    <w:rsid w:val="005F6DA0"/>
    <w:rsid w:val="005F7965"/>
    <w:rsid w:val="00600269"/>
    <w:rsid w:val="00600BAD"/>
    <w:rsid w:val="00600DEE"/>
    <w:rsid w:val="00613E07"/>
    <w:rsid w:val="00616BE6"/>
    <w:rsid w:val="0061757F"/>
    <w:rsid w:val="00620E18"/>
    <w:rsid w:val="00630244"/>
    <w:rsid w:val="00636BE3"/>
    <w:rsid w:val="0064330E"/>
    <w:rsid w:val="006439DE"/>
    <w:rsid w:val="006447F0"/>
    <w:rsid w:val="0065197D"/>
    <w:rsid w:val="00654F80"/>
    <w:rsid w:val="0066610D"/>
    <w:rsid w:val="006675B8"/>
    <w:rsid w:val="00674CAB"/>
    <w:rsid w:val="00682419"/>
    <w:rsid w:val="00685074"/>
    <w:rsid w:val="00685773"/>
    <w:rsid w:val="00696D10"/>
    <w:rsid w:val="00697F2A"/>
    <w:rsid w:val="006A007C"/>
    <w:rsid w:val="006A0F6D"/>
    <w:rsid w:val="006A0F88"/>
    <w:rsid w:val="006A2E1E"/>
    <w:rsid w:val="006A56B9"/>
    <w:rsid w:val="006A7569"/>
    <w:rsid w:val="006B092E"/>
    <w:rsid w:val="006B19C0"/>
    <w:rsid w:val="006B2F9A"/>
    <w:rsid w:val="006B483D"/>
    <w:rsid w:val="006B61FA"/>
    <w:rsid w:val="006B6EBC"/>
    <w:rsid w:val="006C6A8D"/>
    <w:rsid w:val="006C7E37"/>
    <w:rsid w:val="006C7E62"/>
    <w:rsid w:val="006D0BF6"/>
    <w:rsid w:val="006D1F73"/>
    <w:rsid w:val="006D345F"/>
    <w:rsid w:val="006D4BFA"/>
    <w:rsid w:val="006D56C1"/>
    <w:rsid w:val="006D6819"/>
    <w:rsid w:val="006D7345"/>
    <w:rsid w:val="006E6004"/>
    <w:rsid w:val="006E612A"/>
    <w:rsid w:val="006F1E13"/>
    <w:rsid w:val="006F296C"/>
    <w:rsid w:val="006F3B53"/>
    <w:rsid w:val="00703199"/>
    <w:rsid w:val="007036FD"/>
    <w:rsid w:val="00705312"/>
    <w:rsid w:val="0070722E"/>
    <w:rsid w:val="007104AC"/>
    <w:rsid w:val="007126FD"/>
    <w:rsid w:val="007137A8"/>
    <w:rsid w:val="00715E2B"/>
    <w:rsid w:val="00717096"/>
    <w:rsid w:val="00721959"/>
    <w:rsid w:val="00722BAE"/>
    <w:rsid w:val="007254E1"/>
    <w:rsid w:val="00725E91"/>
    <w:rsid w:val="00731031"/>
    <w:rsid w:val="00731913"/>
    <w:rsid w:val="007323D6"/>
    <w:rsid w:val="00736C7B"/>
    <w:rsid w:val="007373EF"/>
    <w:rsid w:val="007405F6"/>
    <w:rsid w:val="00741112"/>
    <w:rsid w:val="00741C1D"/>
    <w:rsid w:val="007428FE"/>
    <w:rsid w:val="007535FA"/>
    <w:rsid w:val="007570B3"/>
    <w:rsid w:val="0076106D"/>
    <w:rsid w:val="00761F48"/>
    <w:rsid w:val="0076338F"/>
    <w:rsid w:val="007674B2"/>
    <w:rsid w:val="00771A39"/>
    <w:rsid w:val="00775C39"/>
    <w:rsid w:val="00775C3E"/>
    <w:rsid w:val="00777351"/>
    <w:rsid w:val="0078124A"/>
    <w:rsid w:val="0078402D"/>
    <w:rsid w:val="007845FC"/>
    <w:rsid w:val="00787003"/>
    <w:rsid w:val="0078765E"/>
    <w:rsid w:val="00790CA8"/>
    <w:rsid w:val="00792BB3"/>
    <w:rsid w:val="007A223E"/>
    <w:rsid w:val="007A305B"/>
    <w:rsid w:val="007A37CE"/>
    <w:rsid w:val="007B01C5"/>
    <w:rsid w:val="007B22F5"/>
    <w:rsid w:val="007B7C22"/>
    <w:rsid w:val="007D25E3"/>
    <w:rsid w:val="007D2E90"/>
    <w:rsid w:val="007D46AB"/>
    <w:rsid w:val="007D5BFF"/>
    <w:rsid w:val="007D6641"/>
    <w:rsid w:val="007D6706"/>
    <w:rsid w:val="007E3A78"/>
    <w:rsid w:val="007E3D4A"/>
    <w:rsid w:val="007E7873"/>
    <w:rsid w:val="007F00F2"/>
    <w:rsid w:val="007F0B95"/>
    <w:rsid w:val="007F0C77"/>
    <w:rsid w:val="007F3116"/>
    <w:rsid w:val="007F3A30"/>
    <w:rsid w:val="008047C8"/>
    <w:rsid w:val="008048D4"/>
    <w:rsid w:val="008051A4"/>
    <w:rsid w:val="00806074"/>
    <w:rsid w:val="008068CA"/>
    <w:rsid w:val="00806F62"/>
    <w:rsid w:val="00811444"/>
    <w:rsid w:val="008229D4"/>
    <w:rsid w:val="00831179"/>
    <w:rsid w:val="0083266F"/>
    <w:rsid w:val="00835672"/>
    <w:rsid w:val="00836005"/>
    <w:rsid w:val="00837105"/>
    <w:rsid w:val="00837F74"/>
    <w:rsid w:val="008401F6"/>
    <w:rsid w:val="00840EE2"/>
    <w:rsid w:val="00842B4F"/>
    <w:rsid w:val="00845899"/>
    <w:rsid w:val="008458A9"/>
    <w:rsid w:val="008473FC"/>
    <w:rsid w:val="00851328"/>
    <w:rsid w:val="00851926"/>
    <w:rsid w:val="008539F9"/>
    <w:rsid w:val="00856F7C"/>
    <w:rsid w:val="00860ABA"/>
    <w:rsid w:val="008626D1"/>
    <w:rsid w:val="00865E79"/>
    <w:rsid w:val="0086659A"/>
    <w:rsid w:val="008703C0"/>
    <w:rsid w:val="00872529"/>
    <w:rsid w:val="0087268D"/>
    <w:rsid w:val="008742E0"/>
    <w:rsid w:val="008748DD"/>
    <w:rsid w:val="00881DCE"/>
    <w:rsid w:val="008858FD"/>
    <w:rsid w:val="00886BDF"/>
    <w:rsid w:val="008903F0"/>
    <w:rsid w:val="00895F8C"/>
    <w:rsid w:val="00896700"/>
    <w:rsid w:val="008A0262"/>
    <w:rsid w:val="008A4AF1"/>
    <w:rsid w:val="008A65B9"/>
    <w:rsid w:val="008B2636"/>
    <w:rsid w:val="008C0592"/>
    <w:rsid w:val="008C7820"/>
    <w:rsid w:val="008C79B9"/>
    <w:rsid w:val="008D407E"/>
    <w:rsid w:val="008D7A71"/>
    <w:rsid w:val="008E0421"/>
    <w:rsid w:val="008E1D4E"/>
    <w:rsid w:val="008E6459"/>
    <w:rsid w:val="008F020D"/>
    <w:rsid w:val="008F2CB1"/>
    <w:rsid w:val="009009C2"/>
    <w:rsid w:val="00902057"/>
    <w:rsid w:val="0090247E"/>
    <w:rsid w:val="0090314B"/>
    <w:rsid w:val="00906E43"/>
    <w:rsid w:val="00907EA1"/>
    <w:rsid w:val="009122AD"/>
    <w:rsid w:val="0091270D"/>
    <w:rsid w:val="009136A6"/>
    <w:rsid w:val="009143B0"/>
    <w:rsid w:val="0091552A"/>
    <w:rsid w:val="00916689"/>
    <w:rsid w:val="00916700"/>
    <w:rsid w:val="009267B6"/>
    <w:rsid w:val="00930FDF"/>
    <w:rsid w:val="00931456"/>
    <w:rsid w:val="00933E5B"/>
    <w:rsid w:val="00935B6A"/>
    <w:rsid w:val="009362DF"/>
    <w:rsid w:val="009415A8"/>
    <w:rsid w:val="00950AEE"/>
    <w:rsid w:val="0095287D"/>
    <w:rsid w:val="00955D10"/>
    <w:rsid w:val="00956952"/>
    <w:rsid w:val="00956D17"/>
    <w:rsid w:val="00964A7E"/>
    <w:rsid w:val="009668A9"/>
    <w:rsid w:val="00967CE0"/>
    <w:rsid w:val="00970ACC"/>
    <w:rsid w:val="00970D14"/>
    <w:rsid w:val="00976C5A"/>
    <w:rsid w:val="00977C4F"/>
    <w:rsid w:val="00982CDC"/>
    <w:rsid w:val="00985E19"/>
    <w:rsid w:val="00987B63"/>
    <w:rsid w:val="00992AEC"/>
    <w:rsid w:val="00992D74"/>
    <w:rsid w:val="009931AB"/>
    <w:rsid w:val="00994F70"/>
    <w:rsid w:val="00995085"/>
    <w:rsid w:val="009A5994"/>
    <w:rsid w:val="009A65B6"/>
    <w:rsid w:val="009B401E"/>
    <w:rsid w:val="009C1449"/>
    <w:rsid w:val="009C2AE4"/>
    <w:rsid w:val="009C3A6A"/>
    <w:rsid w:val="009D2C4E"/>
    <w:rsid w:val="009E0D28"/>
    <w:rsid w:val="009F06EB"/>
    <w:rsid w:val="009F2327"/>
    <w:rsid w:val="00A04F73"/>
    <w:rsid w:val="00A05A59"/>
    <w:rsid w:val="00A06154"/>
    <w:rsid w:val="00A147EE"/>
    <w:rsid w:val="00A1598A"/>
    <w:rsid w:val="00A20231"/>
    <w:rsid w:val="00A2436F"/>
    <w:rsid w:val="00A25327"/>
    <w:rsid w:val="00A351C2"/>
    <w:rsid w:val="00A4289B"/>
    <w:rsid w:val="00A534F9"/>
    <w:rsid w:val="00A53941"/>
    <w:rsid w:val="00A573C5"/>
    <w:rsid w:val="00A615AA"/>
    <w:rsid w:val="00A66E64"/>
    <w:rsid w:val="00A70590"/>
    <w:rsid w:val="00A736BA"/>
    <w:rsid w:val="00A76B37"/>
    <w:rsid w:val="00A834CB"/>
    <w:rsid w:val="00A8539C"/>
    <w:rsid w:val="00A8686C"/>
    <w:rsid w:val="00A90939"/>
    <w:rsid w:val="00A91283"/>
    <w:rsid w:val="00A97223"/>
    <w:rsid w:val="00AA04E8"/>
    <w:rsid w:val="00AA10A8"/>
    <w:rsid w:val="00AA31A0"/>
    <w:rsid w:val="00AA3CD8"/>
    <w:rsid w:val="00AA5B99"/>
    <w:rsid w:val="00AB0358"/>
    <w:rsid w:val="00AB0A46"/>
    <w:rsid w:val="00AB1B51"/>
    <w:rsid w:val="00AB5853"/>
    <w:rsid w:val="00AB758C"/>
    <w:rsid w:val="00AC3DA5"/>
    <w:rsid w:val="00AC4415"/>
    <w:rsid w:val="00AC49AC"/>
    <w:rsid w:val="00AD1185"/>
    <w:rsid w:val="00AD18B5"/>
    <w:rsid w:val="00AD5090"/>
    <w:rsid w:val="00AD60A4"/>
    <w:rsid w:val="00AE2052"/>
    <w:rsid w:val="00AE43E8"/>
    <w:rsid w:val="00AF1E83"/>
    <w:rsid w:val="00AF2FBE"/>
    <w:rsid w:val="00AF3D8E"/>
    <w:rsid w:val="00AF3F80"/>
    <w:rsid w:val="00B03A28"/>
    <w:rsid w:val="00B060F9"/>
    <w:rsid w:val="00B063F7"/>
    <w:rsid w:val="00B11A9D"/>
    <w:rsid w:val="00B20358"/>
    <w:rsid w:val="00B20734"/>
    <w:rsid w:val="00B2308F"/>
    <w:rsid w:val="00B23EA0"/>
    <w:rsid w:val="00B24832"/>
    <w:rsid w:val="00B25724"/>
    <w:rsid w:val="00B269B9"/>
    <w:rsid w:val="00B30A24"/>
    <w:rsid w:val="00B31E27"/>
    <w:rsid w:val="00B320B7"/>
    <w:rsid w:val="00B33044"/>
    <w:rsid w:val="00B339E0"/>
    <w:rsid w:val="00B37B2E"/>
    <w:rsid w:val="00B502D8"/>
    <w:rsid w:val="00B5252F"/>
    <w:rsid w:val="00B52839"/>
    <w:rsid w:val="00B53BE2"/>
    <w:rsid w:val="00B53DA7"/>
    <w:rsid w:val="00B54665"/>
    <w:rsid w:val="00B62221"/>
    <w:rsid w:val="00B721D4"/>
    <w:rsid w:val="00B802DA"/>
    <w:rsid w:val="00B82C4F"/>
    <w:rsid w:val="00B8310F"/>
    <w:rsid w:val="00B86AD8"/>
    <w:rsid w:val="00B90D45"/>
    <w:rsid w:val="00B943E2"/>
    <w:rsid w:val="00B95B3D"/>
    <w:rsid w:val="00B9644E"/>
    <w:rsid w:val="00B96A5A"/>
    <w:rsid w:val="00BA1CBE"/>
    <w:rsid w:val="00BA41DF"/>
    <w:rsid w:val="00BA60AB"/>
    <w:rsid w:val="00BB4584"/>
    <w:rsid w:val="00BB46A4"/>
    <w:rsid w:val="00BB6346"/>
    <w:rsid w:val="00BC0B38"/>
    <w:rsid w:val="00BC21F4"/>
    <w:rsid w:val="00BC36C7"/>
    <w:rsid w:val="00BC3711"/>
    <w:rsid w:val="00BC3EAC"/>
    <w:rsid w:val="00BD04B8"/>
    <w:rsid w:val="00BD1915"/>
    <w:rsid w:val="00BD1C89"/>
    <w:rsid w:val="00BD7E0A"/>
    <w:rsid w:val="00BE07D1"/>
    <w:rsid w:val="00BE24AB"/>
    <w:rsid w:val="00BE48FA"/>
    <w:rsid w:val="00BE7116"/>
    <w:rsid w:val="00BE7EF3"/>
    <w:rsid w:val="00BF22EB"/>
    <w:rsid w:val="00BF2526"/>
    <w:rsid w:val="00C02218"/>
    <w:rsid w:val="00C03138"/>
    <w:rsid w:val="00C04652"/>
    <w:rsid w:val="00C0655A"/>
    <w:rsid w:val="00C07ACD"/>
    <w:rsid w:val="00C13E71"/>
    <w:rsid w:val="00C14FF5"/>
    <w:rsid w:val="00C32CB6"/>
    <w:rsid w:val="00C378D7"/>
    <w:rsid w:val="00C3793B"/>
    <w:rsid w:val="00C379DB"/>
    <w:rsid w:val="00C437AF"/>
    <w:rsid w:val="00C462EF"/>
    <w:rsid w:val="00C53908"/>
    <w:rsid w:val="00C54702"/>
    <w:rsid w:val="00C55B8E"/>
    <w:rsid w:val="00C55F32"/>
    <w:rsid w:val="00C57368"/>
    <w:rsid w:val="00C578B4"/>
    <w:rsid w:val="00C57BBC"/>
    <w:rsid w:val="00C6203D"/>
    <w:rsid w:val="00C64C59"/>
    <w:rsid w:val="00C66DE4"/>
    <w:rsid w:val="00C75759"/>
    <w:rsid w:val="00C83E07"/>
    <w:rsid w:val="00C917C7"/>
    <w:rsid w:val="00C940CE"/>
    <w:rsid w:val="00C94243"/>
    <w:rsid w:val="00C95D81"/>
    <w:rsid w:val="00CA17A6"/>
    <w:rsid w:val="00CA7512"/>
    <w:rsid w:val="00CB00B4"/>
    <w:rsid w:val="00CB4474"/>
    <w:rsid w:val="00CC0033"/>
    <w:rsid w:val="00CC0631"/>
    <w:rsid w:val="00CC1409"/>
    <w:rsid w:val="00CD0726"/>
    <w:rsid w:val="00CD1D20"/>
    <w:rsid w:val="00CD3205"/>
    <w:rsid w:val="00CD5A90"/>
    <w:rsid w:val="00CD5B4B"/>
    <w:rsid w:val="00CE1CFC"/>
    <w:rsid w:val="00CE563C"/>
    <w:rsid w:val="00CE7BC2"/>
    <w:rsid w:val="00CF3B2A"/>
    <w:rsid w:val="00D004AF"/>
    <w:rsid w:val="00D04653"/>
    <w:rsid w:val="00D0507E"/>
    <w:rsid w:val="00D11655"/>
    <w:rsid w:val="00D1641D"/>
    <w:rsid w:val="00D2127B"/>
    <w:rsid w:val="00D21349"/>
    <w:rsid w:val="00D31EB5"/>
    <w:rsid w:val="00D33D3D"/>
    <w:rsid w:val="00D35EBE"/>
    <w:rsid w:val="00D40358"/>
    <w:rsid w:val="00D44C95"/>
    <w:rsid w:val="00D45B2A"/>
    <w:rsid w:val="00D45C31"/>
    <w:rsid w:val="00D46F91"/>
    <w:rsid w:val="00D510A3"/>
    <w:rsid w:val="00D53F94"/>
    <w:rsid w:val="00D5442F"/>
    <w:rsid w:val="00D54E49"/>
    <w:rsid w:val="00D55762"/>
    <w:rsid w:val="00D56C59"/>
    <w:rsid w:val="00D64FC9"/>
    <w:rsid w:val="00D66821"/>
    <w:rsid w:val="00D710B5"/>
    <w:rsid w:val="00D727B6"/>
    <w:rsid w:val="00D7445A"/>
    <w:rsid w:val="00D7505C"/>
    <w:rsid w:val="00D75B23"/>
    <w:rsid w:val="00D821B5"/>
    <w:rsid w:val="00D83E09"/>
    <w:rsid w:val="00D84B9A"/>
    <w:rsid w:val="00D84C47"/>
    <w:rsid w:val="00D90B32"/>
    <w:rsid w:val="00D92061"/>
    <w:rsid w:val="00D95E48"/>
    <w:rsid w:val="00DA1F96"/>
    <w:rsid w:val="00DA2F47"/>
    <w:rsid w:val="00DA34CC"/>
    <w:rsid w:val="00DA6032"/>
    <w:rsid w:val="00DB067A"/>
    <w:rsid w:val="00DB2CC1"/>
    <w:rsid w:val="00DB3627"/>
    <w:rsid w:val="00DB3B09"/>
    <w:rsid w:val="00DB7B74"/>
    <w:rsid w:val="00DB7EE0"/>
    <w:rsid w:val="00DC10F8"/>
    <w:rsid w:val="00DC27F2"/>
    <w:rsid w:val="00DC299B"/>
    <w:rsid w:val="00DC2DB8"/>
    <w:rsid w:val="00DC3D5E"/>
    <w:rsid w:val="00DC733F"/>
    <w:rsid w:val="00DD3405"/>
    <w:rsid w:val="00DD35BC"/>
    <w:rsid w:val="00DD4B3A"/>
    <w:rsid w:val="00DD67D8"/>
    <w:rsid w:val="00DE1738"/>
    <w:rsid w:val="00DE365E"/>
    <w:rsid w:val="00DF4A5C"/>
    <w:rsid w:val="00E01E8D"/>
    <w:rsid w:val="00E02AF8"/>
    <w:rsid w:val="00E02F76"/>
    <w:rsid w:val="00E06388"/>
    <w:rsid w:val="00E10558"/>
    <w:rsid w:val="00E11EE6"/>
    <w:rsid w:val="00E134F2"/>
    <w:rsid w:val="00E13F34"/>
    <w:rsid w:val="00E14005"/>
    <w:rsid w:val="00E20F8C"/>
    <w:rsid w:val="00E21995"/>
    <w:rsid w:val="00E22968"/>
    <w:rsid w:val="00E23D30"/>
    <w:rsid w:val="00E26B68"/>
    <w:rsid w:val="00E33869"/>
    <w:rsid w:val="00E34ACC"/>
    <w:rsid w:val="00E34C3B"/>
    <w:rsid w:val="00E37103"/>
    <w:rsid w:val="00E42727"/>
    <w:rsid w:val="00E427D9"/>
    <w:rsid w:val="00E45638"/>
    <w:rsid w:val="00E459DB"/>
    <w:rsid w:val="00E51F13"/>
    <w:rsid w:val="00E5319B"/>
    <w:rsid w:val="00E54C62"/>
    <w:rsid w:val="00E55AED"/>
    <w:rsid w:val="00E6194A"/>
    <w:rsid w:val="00E6288D"/>
    <w:rsid w:val="00E628CF"/>
    <w:rsid w:val="00E67774"/>
    <w:rsid w:val="00E67AAE"/>
    <w:rsid w:val="00E70637"/>
    <w:rsid w:val="00E70BF1"/>
    <w:rsid w:val="00E7409D"/>
    <w:rsid w:val="00E74C89"/>
    <w:rsid w:val="00E75EB4"/>
    <w:rsid w:val="00E80BDA"/>
    <w:rsid w:val="00E80C39"/>
    <w:rsid w:val="00E80E16"/>
    <w:rsid w:val="00E82186"/>
    <w:rsid w:val="00E8487F"/>
    <w:rsid w:val="00E8562A"/>
    <w:rsid w:val="00E94A10"/>
    <w:rsid w:val="00E95300"/>
    <w:rsid w:val="00E95A36"/>
    <w:rsid w:val="00EA0D3C"/>
    <w:rsid w:val="00EA231C"/>
    <w:rsid w:val="00EA332A"/>
    <w:rsid w:val="00EA40A2"/>
    <w:rsid w:val="00EA4811"/>
    <w:rsid w:val="00EB10B3"/>
    <w:rsid w:val="00EC0F4A"/>
    <w:rsid w:val="00EC1EB2"/>
    <w:rsid w:val="00EC2874"/>
    <w:rsid w:val="00EC4344"/>
    <w:rsid w:val="00EC54A4"/>
    <w:rsid w:val="00ED652C"/>
    <w:rsid w:val="00EE2697"/>
    <w:rsid w:val="00EE407A"/>
    <w:rsid w:val="00EF265A"/>
    <w:rsid w:val="00EF2FA0"/>
    <w:rsid w:val="00EF6B3A"/>
    <w:rsid w:val="00F00C0A"/>
    <w:rsid w:val="00F015D6"/>
    <w:rsid w:val="00F02A2A"/>
    <w:rsid w:val="00F041D9"/>
    <w:rsid w:val="00F10755"/>
    <w:rsid w:val="00F10989"/>
    <w:rsid w:val="00F231F7"/>
    <w:rsid w:val="00F24D2F"/>
    <w:rsid w:val="00F24EA6"/>
    <w:rsid w:val="00F34716"/>
    <w:rsid w:val="00F36B9E"/>
    <w:rsid w:val="00F36D9B"/>
    <w:rsid w:val="00F3751F"/>
    <w:rsid w:val="00F456D6"/>
    <w:rsid w:val="00F46EF5"/>
    <w:rsid w:val="00F50656"/>
    <w:rsid w:val="00F529E1"/>
    <w:rsid w:val="00F52F94"/>
    <w:rsid w:val="00F54941"/>
    <w:rsid w:val="00F54A41"/>
    <w:rsid w:val="00F55B1F"/>
    <w:rsid w:val="00F57C7B"/>
    <w:rsid w:val="00F60CBE"/>
    <w:rsid w:val="00F65A0B"/>
    <w:rsid w:val="00F66DE4"/>
    <w:rsid w:val="00F67136"/>
    <w:rsid w:val="00F70A9B"/>
    <w:rsid w:val="00F740D2"/>
    <w:rsid w:val="00F762F1"/>
    <w:rsid w:val="00F8085A"/>
    <w:rsid w:val="00F8176B"/>
    <w:rsid w:val="00F8356B"/>
    <w:rsid w:val="00F87F8D"/>
    <w:rsid w:val="00F95785"/>
    <w:rsid w:val="00F972AF"/>
    <w:rsid w:val="00F972CD"/>
    <w:rsid w:val="00FA0473"/>
    <w:rsid w:val="00FA6848"/>
    <w:rsid w:val="00FA6DF2"/>
    <w:rsid w:val="00FB5218"/>
    <w:rsid w:val="00FC0B8F"/>
    <w:rsid w:val="00FC0DE8"/>
    <w:rsid w:val="00FC2F75"/>
    <w:rsid w:val="00FC53C4"/>
    <w:rsid w:val="00FD16D8"/>
    <w:rsid w:val="00FD2018"/>
    <w:rsid w:val="00FD52DA"/>
    <w:rsid w:val="00FD6263"/>
    <w:rsid w:val="00FD7843"/>
    <w:rsid w:val="00FE13B8"/>
    <w:rsid w:val="00FE23CB"/>
    <w:rsid w:val="00FE5CCD"/>
    <w:rsid w:val="00FF1B70"/>
    <w:rsid w:val="00FF2B79"/>
    <w:rsid w:val="00FF371D"/>
    <w:rsid w:val="00FF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  <o:rules v:ext="edit">
        <o:r id="V:Rule1" type="connector" idref="#AutoShape 25"/>
        <o:r id="V:Rule2" type="connector" idref="#AutoShape 23"/>
        <o:r id="V:Rule3" type="connector" idref="#AutoShape 24"/>
        <o:r id="V:Rule4" type="connector" idref="#AutoShape 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32E97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14FF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D2018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14FF5"/>
    <w:rPr>
      <w:rFonts w:ascii="Arial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link w:val="2"/>
    <w:uiPriority w:val="99"/>
    <w:semiHidden/>
    <w:locked/>
    <w:rsid w:val="0002596D"/>
    <w:rPr>
      <w:rFonts w:ascii="Cambria" w:hAnsi="Cambria" w:cs="Cambria"/>
      <w:b/>
      <w:bCs/>
      <w:i/>
      <w:iCs/>
      <w:sz w:val="28"/>
      <w:szCs w:val="28"/>
    </w:rPr>
  </w:style>
  <w:style w:type="character" w:styleId="a3">
    <w:name w:val="FollowedHyperlink"/>
    <w:uiPriority w:val="99"/>
    <w:rsid w:val="00C14FF5"/>
    <w:rPr>
      <w:color w:val="800080"/>
      <w:u w:val="single"/>
    </w:rPr>
  </w:style>
  <w:style w:type="character" w:styleId="a4">
    <w:name w:val="Hyperlink"/>
    <w:uiPriority w:val="99"/>
    <w:rsid w:val="00C14FF5"/>
    <w:rPr>
      <w:color w:val="0000FF"/>
      <w:u w:val="single"/>
    </w:rPr>
  </w:style>
  <w:style w:type="paragraph" w:styleId="a5">
    <w:name w:val="footer"/>
    <w:basedOn w:val="a"/>
    <w:link w:val="a6"/>
    <w:uiPriority w:val="99"/>
    <w:rsid w:val="00C14FF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6">
    <w:name w:val="Нижний колонтитул Знак"/>
    <w:link w:val="a5"/>
    <w:uiPriority w:val="99"/>
    <w:locked/>
    <w:rsid w:val="00C14FF5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C14FF5"/>
  </w:style>
  <w:style w:type="paragraph" w:customStyle="1" w:styleId="ConsPlusNormal">
    <w:name w:val="ConsPlusNormal"/>
    <w:link w:val="ConsPlusNormal0"/>
    <w:uiPriority w:val="99"/>
    <w:rsid w:val="00C14FF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styleId="a8">
    <w:name w:val="header"/>
    <w:basedOn w:val="a"/>
    <w:link w:val="a9"/>
    <w:uiPriority w:val="99"/>
    <w:rsid w:val="00C14FF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9">
    <w:name w:val="Верхний колонтитул Знак"/>
    <w:link w:val="a8"/>
    <w:uiPriority w:val="99"/>
    <w:locked/>
    <w:rsid w:val="00C14FF5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C14FF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customStyle="1" w:styleId="aa">
    <w:name w:val="Таблицы (моноширинный)"/>
    <w:basedOn w:val="a"/>
    <w:next w:val="a"/>
    <w:uiPriority w:val="99"/>
    <w:rsid w:val="00C14FF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C14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C14FF5"/>
    <w:rPr>
      <w:rFonts w:ascii="Tahoma" w:hAnsi="Tahoma" w:cs="Tahoma"/>
      <w:sz w:val="16"/>
      <w:szCs w:val="16"/>
    </w:rPr>
  </w:style>
  <w:style w:type="character" w:customStyle="1" w:styleId="ad">
    <w:name w:val="Символ сноски"/>
    <w:uiPriority w:val="99"/>
    <w:rsid w:val="00C14FF5"/>
    <w:rPr>
      <w:vertAlign w:val="superscript"/>
    </w:rPr>
  </w:style>
  <w:style w:type="paragraph" w:styleId="ae">
    <w:name w:val="footnote text"/>
    <w:basedOn w:val="a"/>
    <w:link w:val="af"/>
    <w:uiPriority w:val="99"/>
    <w:semiHidden/>
    <w:rsid w:val="00C14FF5"/>
    <w:pPr>
      <w:widowControl w:val="0"/>
      <w:suppressLineNumbers/>
      <w:suppressAutoHyphens/>
      <w:spacing w:after="0" w:line="240" w:lineRule="auto"/>
      <w:ind w:left="283" w:hanging="283"/>
    </w:pPr>
    <w:rPr>
      <w:kern w:val="1"/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locked/>
    <w:rsid w:val="00C14FF5"/>
    <w:rPr>
      <w:rFonts w:ascii="Times New Roman" w:hAnsi="Times New Roman" w:cs="Times New Roman"/>
      <w:kern w:val="1"/>
      <w:sz w:val="20"/>
      <w:szCs w:val="20"/>
    </w:rPr>
  </w:style>
  <w:style w:type="paragraph" w:styleId="af0">
    <w:name w:val="Normal (Web)"/>
    <w:basedOn w:val="a"/>
    <w:uiPriority w:val="99"/>
    <w:rsid w:val="00C14FF5"/>
    <w:pPr>
      <w:spacing w:after="0" w:line="240" w:lineRule="auto"/>
      <w:textAlignment w:val="top"/>
    </w:pPr>
    <w:rPr>
      <w:sz w:val="24"/>
      <w:szCs w:val="24"/>
    </w:rPr>
  </w:style>
  <w:style w:type="paragraph" w:customStyle="1" w:styleId="msolistparagraph0">
    <w:name w:val="msolistparagraph"/>
    <w:basedOn w:val="a"/>
    <w:uiPriority w:val="99"/>
    <w:rsid w:val="00C14FF5"/>
    <w:pPr>
      <w:suppressAutoHyphens/>
      <w:spacing w:before="280" w:after="280" w:line="240" w:lineRule="auto"/>
    </w:pPr>
    <w:rPr>
      <w:sz w:val="24"/>
      <w:szCs w:val="24"/>
      <w:lang w:eastAsia="ar-SA"/>
    </w:rPr>
  </w:style>
  <w:style w:type="paragraph" w:styleId="af1">
    <w:name w:val="List Paragraph"/>
    <w:basedOn w:val="a"/>
    <w:uiPriority w:val="99"/>
    <w:qFormat/>
    <w:rsid w:val="00111554"/>
    <w:pPr>
      <w:ind w:left="720"/>
    </w:pPr>
  </w:style>
  <w:style w:type="character" w:customStyle="1" w:styleId="ConsPlusNormal0">
    <w:name w:val="ConsPlusNormal Знак"/>
    <w:link w:val="ConsPlusNormal"/>
    <w:uiPriority w:val="99"/>
    <w:locked/>
    <w:rsid w:val="006447F0"/>
    <w:rPr>
      <w:rFonts w:ascii="Arial" w:hAnsi="Arial" w:cs="Arial"/>
      <w:sz w:val="22"/>
      <w:szCs w:val="22"/>
      <w:lang w:val="ru-RU" w:eastAsia="ru-RU"/>
    </w:rPr>
  </w:style>
  <w:style w:type="table" w:styleId="af2">
    <w:name w:val="Table Grid"/>
    <w:basedOn w:val="a1"/>
    <w:uiPriority w:val="99"/>
    <w:rsid w:val="006F3B53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Strong"/>
    <w:uiPriority w:val="99"/>
    <w:qFormat/>
    <w:rsid w:val="00FD2018"/>
    <w:rPr>
      <w:b/>
      <w:bCs/>
    </w:rPr>
  </w:style>
  <w:style w:type="paragraph" w:customStyle="1" w:styleId="ListParagraph1">
    <w:name w:val="List Paragraph1"/>
    <w:basedOn w:val="a"/>
    <w:uiPriority w:val="99"/>
    <w:rsid w:val="00CD5B4B"/>
    <w:pPr>
      <w:ind w:left="720"/>
    </w:pPr>
  </w:style>
  <w:style w:type="paragraph" w:customStyle="1" w:styleId="p6">
    <w:name w:val="p6"/>
    <w:basedOn w:val="a"/>
    <w:uiPriority w:val="99"/>
    <w:rsid w:val="00696D1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5">
    <w:name w:val="p5"/>
    <w:basedOn w:val="a"/>
    <w:uiPriority w:val="99"/>
    <w:rsid w:val="00696D1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7">
    <w:name w:val="p7"/>
    <w:basedOn w:val="a"/>
    <w:uiPriority w:val="99"/>
    <w:rsid w:val="004F733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">
    <w:name w:val="s1"/>
    <w:basedOn w:val="a0"/>
    <w:uiPriority w:val="99"/>
    <w:rsid w:val="004F7338"/>
  </w:style>
  <w:style w:type="character" w:customStyle="1" w:styleId="apple-converted-space">
    <w:name w:val="apple-converted-space"/>
    <w:basedOn w:val="a0"/>
    <w:uiPriority w:val="99"/>
    <w:rsid w:val="004F7338"/>
  </w:style>
  <w:style w:type="paragraph" w:customStyle="1" w:styleId="p13">
    <w:name w:val="p13"/>
    <w:basedOn w:val="a"/>
    <w:uiPriority w:val="99"/>
    <w:rsid w:val="004F733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8">
    <w:name w:val="s8"/>
    <w:basedOn w:val="a0"/>
    <w:uiPriority w:val="99"/>
    <w:rsid w:val="004F7338"/>
  </w:style>
  <w:style w:type="paragraph" w:customStyle="1" w:styleId="p17">
    <w:name w:val="p17"/>
    <w:basedOn w:val="a"/>
    <w:uiPriority w:val="99"/>
    <w:rsid w:val="003B44B9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2">
    <w:name w:val="s12"/>
    <w:basedOn w:val="a0"/>
    <w:uiPriority w:val="99"/>
    <w:rsid w:val="003B44B9"/>
  </w:style>
  <w:style w:type="paragraph" w:customStyle="1" w:styleId="af4">
    <w:name w:val="Базовый"/>
    <w:uiPriority w:val="99"/>
    <w:rsid w:val="002802C0"/>
    <w:pPr>
      <w:tabs>
        <w:tab w:val="left" w:pos="709"/>
      </w:tabs>
      <w:suppressAutoHyphens/>
      <w:spacing w:after="200" w:line="276" w:lineRule="atLeast"/>
    </w:pPr>
    <w:rPr>
      <w:rFonts w:cs="Calibri"/>
      <w:color w:val="00000A"/>
      <w:sz w:val="22"/>
      <w:szCs w:val="22"/>
    </w:rPr>
  </w:style>
  <w:style w:type="character" w:customStyle="1" w:styleId="-">
    <w:name w:val="Интернет-ссылка"/>
    <w:uiPriority w:val="99"/>
    <w:rsid w:val="00790CA8"/>
    <w:rPr>
      <w:color w:val="0000FF"/>
      <w:u w:val="single"/>
      <w:lang w:val="ru-RU" w:eastAsia="ru-RU"/>
    </w:rPr>
  </w:style>
  <w:style w:type="paragraph" w:customStyle="1" w:styleId="ConsPlusDocList">
    <w:name w:val="ConsPlusDocList"/>
    <w:uiPriority w:val="99"/>
    <w:rsid w:val="00790CA8"/>
    <w:pPr>
      <w:widowControl w:val="0"/>
      <w:tabs>
        <w:tab w:val="left" w:pos="709"/>
      </w:tabs>
      <w:suppressAutoHyphens/>
      <w:spacing w:after="200" w:line="276" w:lineRule="auto"/>
    </w:pPr>
    <w:rPr>
      <w:rFonts w:ascii="Arial" w:eastAsia="SimSun" w:hAnsi="Arial" w:cs="Arial"/>
      <w:lang w:eastAsia="zh-CN"/>
    </w:rPr>
  </w:style>
  <w:style w:type="character" w:customStyle="1" w:styleId="s2">
    <w:name w:val="s2"/>
    <w:basedOn w:val="a0"/>
    <w:uiPriority w:val="99"/>
    <w:rsid w:val="00DC299B"/>
  </w:style>
  <w:style w:type="paragraph" w:customStyle="1" w:styleId="ConsPlusNonformat">
    <w:name w:val="ConsPlusNonformat"/>
    <w:uiPriority w:val="99"/>
    <w:rsid w:val="00081B0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Абзац списка1"/>
    <w:rsid w:val="00F24D2F"/>
    <w:pPr>
      <w:widowControl w:val="0"/>
      <w:suppressAutoHyphens/>
      <w:spacing w:line="100" w:lineRule="atLeast"/>
      <w:ind w:left="720"/>
    </w:pPr>
    <w:rPr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01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1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1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2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pgu.rkursk.ru" TargetMode="External"/><Relationship Id="rId13" Type="http://schemas.openxmlformats.org/officeDocument/2006/relationships/hyperlink" Target="consultantplus://offline/ref=7D9D56FD293139A8BD474E5D4DEEBE27E60C9B83BD46C29B531D17EB4C87AF5E2B12DE0E2CE411VDN" TargetMode="External"/><Relationship Id="rId18" Type="http://schemas.openxmlformats.org/officeDocument/2006/relationships/hyperlink" Target="consultantplus://offline/ref=A2E8CB93A25CB1BC0CFF575D26095D7DDC800D41E2A1D2945D1BCE1145823A906857784E7FGE46J" TargetMode="External"/><Relationship Id="rId26" Type="http://schemas.openxmlformats.org/officeDocument/2006/relationships/hyperlink" Target="consultantplus://offline/ref=A991D9F6B710C58CE35D8B35E2A8184EF0BF2C934DCA613A46A8F5E6C2u5w6J" TargetMode="External"/><Relationship Id="rId39" Type="http://schemas.openxmlformats.org/officeDocument/2006/relationships/hyperlink" Target="consultantplus://offline/ref=41E78CAD354190E21C77A95C4C6A297D55CB810ECB0963A2A425748E82078E83A019150267xFr9N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A2E8CB93A25CB1BC0CFF575D26095D7DDC800D41E2A1D2945D1BCE1145823A906857784D76GE42J" TargetMode="External"/><Relationship Id="rId34" Type="http://schemas.openxmlformats.org/officeDocument/2006/relationships/hyperlink" Target="consultantplus://offline/ref=9A37DE814D0E373DDB8C77FC4AD0E699E456927B41328CAB07003580C56D1B22365068C116m3bEM" TargetMode="External"/><Relationship Id="rId42" Type="http://schemas.openxmlformats.org/officeDocument/2006/relationships/hyperlink" Target="consultantplus://offline/ref=41E78CAD354190E21C77A95C4C6A297D55CB810ECB0963A2A425748E82078E83A019150E62xFr9N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D9D56FD293139A8BD474E5D4DEEBE27E6039081B14CC29B531D17EB4C18V7N" TargetMode="External"/><Relationship Id="rId17" Type="http://schemas.openxmlformats.org/officeDocument/2006/relationships/hyperlink" Target="consultantplus://offline/ref=A2E8CB93A25CB1BC0CFF575D26095D7DDC800D41E2A1D2945D1BCE1145823A906857784E7FGE44J" TargetMode="External"/><Relationship Id="rId25" Type="http://schemas.openxmlformats.org/officeDocument/2006/relationships/hyperlink" Target="consultantplus://offline/ref=730C3CDF2B1941086B3299C708DBF1C9271FABE03A864AF349518C3593131FF65B50772461i3nBJ" TargetMode="External"/><Relationship Id="rId33" Type="http://schemas.openxmlformats.org/officeDocument/2006/relationships/hyperlink" Target="consultantplus://offline/ref=9A37DE814D0E373DDB8C77FC4AD0E699E456927B41328CAB07003580C56D1B22365068C117m3bEM" TargetMode="External"/><Relationship Id="rId38" Type="http://schemas.openxmlformats.org/officeDocument/2006/relationships/hyperlink" Target="consultantplus://offline/ref=000781DD78400314837BA1CEF05BE6E0C88BCC20B3A1987CE3A859F931WEJDJ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2E8CB93A25CB1BC0CFF575D26095D7DDC800D41E2A1D2945D1BCE1145823A906857784E7BGE45J" TargetMode="External"/><Relationship Id="rId20" Type="http://schemas.openxmlformats.org/officeDocument/2006/relationships/hyperlink" Target="consultantplus://offline/ref=A2E8CB93A25CB1BC0CFF575D26095D7DDC800D41E2A1D2945D1BCE1145823A906857784078GE47J" TargetMode="External"/><Relationship Id="rId29" Type="http://schemas.openxmlformats.org/officeDocument/2006/relationships/hyperlink" Target="consultantplus://offline/ref=21BCC54F11B51F49DC3E31301BDBA1AC998BB5A9D5DE05CD5D0C5FF029DFCB4CB45E0A9FA11CY1M" TargetMode="External"/><Relationship Id="rId41" Type="http://schemas.openxmlformats.org/officeDocument/2006/relationships/hyperlink" Target="consultantplus://offline/ref=41E78CAD354190E21C77A95C4C6A297D55CB810ECB0963A2A425748E82078E83A019150E61xFrBN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DEA491B01D7E06DC9859729EBF2899FB5BC10098FBA8E79C38A4FEB848DBD327592B77C4A8AB5AD1FADG" TargetMode="External"/><Relationship Id="rId24" Type="http://schemas.openxmlformats.org/officeDocument/2006/relationships/hyperlink" Target="consultantplus://offline/ref=650B90F0FC5314F10D69DC2989AB92FCC659CBC51D94606653FF746160Q3mBJ" TargetMode="External"/><Relationship Id="rId32" Type="http://schemas.openxmlformats.org/officeDocument/2006/relationships/hyperlink" Target="consultantplus://offline/ref=9A37DE814D0E373DDB8C77FC4AD0E699E456927B41328CAB07003580C56D1B22365068C01Em3bCM" TargetMode="External"/><Relationship Id="rId37" Type="http://schemas.openxmlformats.org/officeDocument/2006/relationships/hyperlink" Target="consultantplus://offline/ref=000781DD78400314837BA1CEF05BE6E0C88AC221B1A9987CE3A859F931ED6727EDEC26452BW1J0J" TargetMode="External"/><Relationship Id="rId40" Type="http://schemas.openxmlformats.org/officeDocument/2006/relationships/hyperlink" Target="consultantplus://offline/ref=41E78CAD354190E21C77A95C4C6A297D55CB810ECB0963A2A425748E82078E83A019150E67xFrBN" TargetMode="External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2E8CB93A25CB1BC0CFF575D26095D7DDC800D41E2A1D2945D1BCE1145823A90685778497EEEG048J" TargetMode="External"/><Relationship Id="rId23" Type="http://schemas.openxmlformats.org/officeDocument/2006/relationships/hyperlink" Target="consultantplus://offline/ref=650B90F0FC5314F10D69DC2989AB92FCC658C5C41F9C606653FF7461603B353A2DB19D03D3Q6m6J" TargetMode="External"/><Relationship Id="rId28" Type="http://schemas.openxmlformats.org/officeDocument/2006/relationships/hyperlink" Target="consultantplus://offline/ref=21BCC54F11B51F49DC3E31301BDBA1AC998BB5A9D5DE05CD5D0C5FF029DFCB4CB45E0A9FA01CY8M" TargetMode="External"/><Relationship Id="rId36" Type="http://schemas.openxmlformats.org/officeDocument/2006/relationships/hyperlink" Target="consultantplus://offline/ref=9A37DE814D0E373DDB8C77FC4AD0E699E456927B41328CAB07003580C56D1B22365068C116m3bDM" TargetMode="External"/><Relationship Id="rId10" Type="http://schemas.openxmlformats.org/officeDocument/2006/relationships/hyperlink" Target="consultantplus://offline/ref=E3DAC22588B73EECA051EE360981F504854263E00CA77D594C16FC4BE5CAFBC981F03AA4724B4D85D4F7B7F54DK" TargetMode="External"/><Relationship Id="rId19" Type="http://schemas.openxmlformats.org/officeDocument/2006/relationships/hyperlink" Target="consultantplus://offline/ref=A2E8CB93A25CB1BC0CFF575D26095D7DDC800D41E2A1D2945D1BCE1145823A906857784E7CGE47J" TargetMode="External"/><Relationship Id="rId31" Type="http://schemas.openxmlformats.org/officeDocument/2006/relationships/hyperlink" Target="consultantplus://offline/ref=9A37DE814D0E373DDB8C77FC4AD0E699E456927B41328CAB07003580C56D1B22365068C01Fm3b5M" TargetMode="External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gosuslugi.ru" TargetMode="External"/><Relationship Id="rId14" Type="http://schemas.openxmlformats.org/officeDocument/2006/relationships/hyperlink" Target="consultantplus://offline/ref=A2E8CB93A25CB1BC0CFF575D26095D7DDC800D41E2A1D2945D1BCE1145823A906857784D76GE42J" TargetMode="External"/><Relationship Id="rId22" Type="http://schemas.openxmlformats.org/officeDocument/2006/relationships/hyperlink" Target="consultantplus://offline/ref=A2E8CB93A25CB1BC0CFF575D26095D7DDC8F0643EEABD2945D1BCE1145G842J" TargetMode="External"/><Relationship Id="rId27" Type="http://schemas.openxmlformats.org/officeDocument/2006/relationships/hyperlink" Target="consultantplus://offline/ref=0F3B78C7FC6FEDA8DD034BF95C01BDBB5839DF55382023E99B365CC999E7862C2758A8043EY2U1M" TargetMode="External"/><Relationship Id="rId30" Type="http://schemas.openxmlformats.org/officeDocument/2006/relationships/hyperlink" Target="consultantplus://offline/ref=21BCC54F11B51F49DC3E31301BDBA1AC998BB5A9D5DE05CD5D0C5FF029DFCB4CB45E0A9EA81CY3M" TargetMode="External"/><Relationship Id="rId35" Type="http://schemas.openxmlformats.org/officeDocument/2006/relationships/hyperlink" Target="consultantplus://offline/ref=9A37DE814D0E373DDB8C77FC4AD0E699E456927B41328CAB07003580C56D1B22365068C116m3b8M" TargetMode="External"/><Relationship Id="rId43" Type="http://schemas.openxmlformats.org/officeDocument/2006/relationships/hyperlink" Target="consultantplus://offline/ref=41E78CAD354190E21C77A95C4C6A297D55CB810ECB0963A2A425748E82078E83A019150F63xFrB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1</Pages>
  <Words>14012</Words>
  <Characters>79873</Characters>
  <Application>Microsoft Office Word</Application>
  <DocSecurity>0</DocSecurity>
  <Lines>665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УТВЕРЖДЕН </vt:lpstr>
    </vt:vector>
  </TitlesOfParts>
  <Company>Администрация Курского района</Company>
  <LinksUpToDate>false</LinksUpToDate>
  <CharactersWithSpaces>93698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УТВЕРЖДЕН </dc:title>
  <dc:subject/>
  <dc:creator>Dshon</dc:creator>
  <cp:keywords/>
  <dc:description/>
  <cp:lastModifiedBy>Пользователь</cp:lastModifiedBy>
  <cp:revision>56</cp:revision>
  <cp:lastPrinted>2016-01-28T12:32:00Z</cp:lastPrinted>
  <dcterms:created xsi:type="dcterms:W3CDTF">2015-11-05T07:57:00Z</dcterms:created>
  <dcterms:modified xsi:type="dcterms:W3CDTF">2017-03-29T11:32:00Z</dcterms:modified>
</cp:coreProperties>
</file>