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0E" w:rsidRDefault="003D510E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A1DF2">
        <w:rPr>
          <w:rFonts w:ascii="Times New Roman" w:hAnsi="Times New Roman" w:cs="Times New Roman"/>
          <w:b/>
          <w:bCs/>
          <w:sz w:val="28"/>
          <w:szCs w:val="28"/>
        </w:rPr>
        <w:t xml:space="preserve">ОБРАНИЕ ДЕПУТАТОВ </w:t>
      </w:r>
      <w:r w:rsidR="003D510E">
        <w:rPr>
          <w:rFonts w:ascii="Times New Roman" w:hAnsi="Times New Roman" w:cs="Times New Roman"/>
          <w:b/>
          <w:bCs/>
          <w:sz w:val="28"/>
          <w:szCs w:val="28"/>
        </w:rPr>
        <w:t xml:space="preserve">ЕГОРЬЕВСКОГО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340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5D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340A6">
        <w:rPr>
          <w:rFonts w:ascii="Times New Roman" w:hAnsi="Times New Roman" w:cs="Times New Roman"/>
          <w:b/>
          <w:bCs/>
          <w:sz w:val="28"/>
          <w:szCs w:val="28"/>
        </w:rPr>
        <w:t>.04.2017г.</w:t>
      </w:r>
      <w:r w:rsidR="00555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40A6"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0A176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ДОЛЖНОСТИ, 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ПРИВОДИТ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340A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 w:rsidRPr="00E340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D510E">
        <w:rPr>
          <w:rFonts w:ascii="Times New Roman" w:hAnsi="Times New Roman" w:cs="Times New Roman"/>
          <w:sz w:val="28"/>
          <w:szCs w:val="28"/>
        </w:rPr>
        <w:t xml:space="preserve">«Егорьевский сельсовет»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D510E">
        <w:rPr>
          <w:rFonts w:ascii="Times New Roman" w:hAnsi="Times New Roman" w:cs="Times New Roman"/>
          <w:sz w:val="28"/>
          <w:szCs w:val="28"/>
        </w:rPr>
        <w:t xml:space="preserve">Егорьевского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E340A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решения возложить на </w:t>
      </w:r>
      <w:r w:rsidR="000C0AA5">
        <w:rPr>
          <w:rFonts w:ascii="Times New Roman" w:hAnsi="Times New Roman" w:cs="Times New Roman"/>
          <w:sz w:val="28"/>
          <w:szCs w:val="28"/>
        </w:rPr>
        <w:t>Главу Егорьевского сельсовета ГолубевуН.Ю.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555E46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510E" w:rsidRDefault="003D510E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10E" w:rsidRDefault="003D510E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10E" w:rsidRDefault="003D510E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10E" w:rsidRDefault="003D510E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10E" w:rsidRDefault="003D510E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10E" w:rsidRDefault="003D510E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F2" w:rsidRDefault="00555E46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D510E" w:rsidRDefault="003D510E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сельсовета</w:t>
      </w:r>
    </w:p>
    <w:p w:rsidR="003D510E" w:rsidRDefault="003D510E" w:rsidP="003D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                                                    Н.Ю.Голубева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E7E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340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E7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B9" w:rsidRDefault="00DE7EB9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сельсовета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40A6">
        <w:rPr>
          <w:rFonts w:ascii="Times New Roman" w:hAnsi="Times New Roman" w:cs="Times New Roman"/>
          <w:sz w:val="28"/>
          <w:szCs w:val="28"/>
        </w:rPr>
        <w:t>24.04.2017г.№13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ДОЛЖНОСТИ, О ВОЗНИКНОВЕНИИ ЛИЧНОЙ ЗАИНТЕРЕСОВАННОСТИ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ПРИВОДИТ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муниципальные должности МО "</w:t>
      </w:r>
      <w:r w:rsidR="00E340A6">
        <w:rPr>
          <w:rFonts w:ascii="Times New Roman" w:hAnsi="Times New Roman" w:cs="Times New Roman"/>
          <w:sz w:val="28"/>
          <w:szCs w:val="28"/>
        </w:rPr>
        <w:t>Егорьевский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", в том числе Главой </w:t>
      </w:r>
      <w:r w:rsidR="00E340A6">
        <w:rPr>
          <w:rFonts w:ascii="Times New Roman" w:hAnsi="Times New Roman" w:cs="Times New Roman"/>
          <w:sz w:val="28"/>
          <w:szCs w:val="28"/>
        </w:rPr>
        <w:t>Егорьевского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депутатами Собрания депутатов </w:t>
      </w:r>
      <w:r w:rsidR="00E340A6">
        <w:rPr>
          <w:rFonts w:ascii="Times New Roman" w:hAnsi="Times New Roman" w:cs="Times New Roman"/>
          <w:sz w:val="28"/>
          <w:szCs w:val="28"/>
        </w:rPr>
        <w:t>Егорьевского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FE1B9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E1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составленное по форме согласно приложения к настоящему Положению.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>
        <w:rPr>
          <w:rFonts w:ascii="Times New Roman" w:hAnsi="Times New Roman" w:cs="Times New Roman"/>
          <w:sz w:val="28"/>
          <w:szCs w:val="28"/>
        </w:rPr>
        <w:t xml:space="preserve">4. Уведомления, представленные в соответствии с </w:t>
      </w:r>
      <w:hyperlink w:anchor="Par41" w:history="1">
        <w:r w:rsidRPr="00FE1B9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E1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FE1B9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44" w:history="1">
        <w:r w:rsidRPr="00FE1B99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ar50" w:history="1">
        <w:r w:rsidRPr="00FE1B99">
          <w:rPr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FE1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w:anchor="Par50" w:history="1">
        <w:r w:rsidRPr="00FE1B99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FE1B99">
          <w:rPr>
            <w:rFonts w:ascii="Times New Roman" w:hAnsi="Times New Roman" w:cs="Times New Roman"/>
            <w:sz w:val="28"/>
            <w:szCs w:val="28"/>
          </w:rPr>
          <w:t>"в" пункта 7</w:t>
        </w:r>
      </w:hyperlink>
      <w:r w:rsidRPr="00FE1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председатель комиссии направляет уведомление на рассмотрение соответствующей комиссии.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уведомления и принимает по ним решения в порядке, установленном </w:t>
      </w:r>
      <w:hyperlink r:id="rId8" w:history="1">
        <w:r w:rsidRPr="00FE1B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</w:t>
      </w:r>
      <w:r w:rsidR="00FE1B99">
        <w:rPr>
          <w:rFonts w:ascii="Times New Roman" w:hAnsi="Times New Roman" w:cs="Times New Roman"/>
          <w:sz w:val="28"/>
          <w:szCs w:val="28"/>
        </w:rPr>
        <w:t>ным решением Собрания депутатов Егорьевского сельсовета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E1B99">
        <w:rPr>
          <w:rFonts w:ascii="Times New Roman" w:hAnsi="Times New Roman" w:cs="Times New Roman"/>
          <w:sz w:val="28"/>
          <w:szCs w:val="28"/>
        </w:rPr>
        <w:t>№2</w:t>
      </w:r>
      <w:bookmarkStart w:id="6" w:name="_GoBack"/>
      <w:bookmarkEnd w:id="6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 лицами,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Председателю комиссии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контролю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достоверностью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сведений о доходах,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обязательствах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имущественного характера,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лицами,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замещающими муниципальные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должности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(Ф.И.О., замещаемая должность)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84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должностных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  </w:t>
      </w:r>
      <w:proofErr w:type="gramStart"/>
      <w:r>
        <w:rPr>
          <w:rFonts w:ascii="Courier New" w:hAnsi="Courier New" w:cs="Courier New"/>
          <w:sz w:val="20"/>
          <w:szCs w:val="20"/>
        </w:rPr>
        <w:t>контролю  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муниципальные должности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 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(подпись лица, (расшифровка</w:t>
      </w:r>
      <w:proofErr w:type="gramEnd"/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подписи)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уведомление)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812" w:rsidRDefault="000C6812"/>
    <w:sectPr w:rsidR="000C6812" w:rsidSect="00E340A6">
      <w:pgSz w:w="11905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F2"/>
    <w:rsid w:val="00035382"/>
    <w:rsid w:val="000A1762"/>
    <w:rsid w:val="000C0AA5"/>
    <w:rsid w:val="000C6812"/>
    <w:rsid w:val="003D510E"/>
    <w:rsid w:val="004C5D51"/>
    <w:rsid w:val="00555E46"/>
    <w:rsid w:val="007665D2"/>
    <w:rsid w:val="0099479E"/>
    <w:rsid w:val="00DA1DF2"/>
    <w:rsid w:val="00DE7EB9"/>
    <w:rsid w:val="00E340A6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70C8ECC61AC01D2AF5A7E9C927A2544283C170FEB252ECCFB84D5D284832195EDBB0313AEDBF65BFE09p1v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372998149D1426FCBF1DCFE2AA54DE7DBE5E2AFCB59FB3D7A58E7178FF389AAF6DD07D7D688484FC52EjEy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70C8ECC61AC01D2AF5A7E9C927A2544283C170FE5222CC3FB84D5D2848321p9v5F" TargetMode="External"/><Relationship Id="rId5" Type="http://schemas.openxmlformats.org/officeDocument/2006/relationships/hyperlink" Target="consultantplus://offline/ref=E6070C8ECC61AC01D2AF44738AFE2029422A621202E52A7997A4DF88858D8976D2A2E24157A3DAFFp5v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2017-04-20T05:54:00Z</cp:lastPrinted>
  <dcterms:created xsi:type="dcterms:W3CDTF">2017-04-27T09:35:00Z</dcterms:created>
  <dcterms:modified xsi:type="dcterms:W3CDTF">2017-05-02T16:42:00Z</dcterms:modified>
</cp:coreProperties>
</file>