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45" w:rsidRPr="00920E3B" w:rsidRDefault="007F1645" w:rsidP="00301E65">
      <w:pPr>
        <w:tabs>
          <w:tab w:val="left" w:pos="5387"/>
          <w:tab w:val="right" w:pos="10317"/>
        </w:tabs>
        <w:spacing w:after="0" w:line="240" w:lineRule="auto"/>
        <w:ind w:left="4678" w:right="29"/>
        <w:jc w:val="right"/>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00301E65">
        <w:rPr>
          <w:rFonts w:ascii="Times New Roman" w:hAnsi="Times New Roman" w:cs="Times New Roman"/>
          <w:color w:val="000000"/>
          <w:sz w:val="28"/>
          <w:szCs w:val="28"/>
        </w:rPr>
        <w:t xml:space="preserve"> </w:t>
      </w:r>
    </w:p>
    <w:p w:rsidR="007F1645" w:rsidRPr="00301E65" w:rsidRDefault="00301E65" w:rsidP="00301E65">
      <w:pPr>
        <w:widowControl w:val="0"/>
        <w:spacing w:after="0" w:line="240" w:lineRule="auto"/>
        <w:jc w:val="right"/>
        <w:rPr>
          <w:b/>
          <w:sz w:val="28"/>
          <w:szCs w:val="28"/>
        </w:rPr>
      </w:pPr>
      <w:r w:rsidRPr="00301E65">
        <w:rPr>
          <w:b/>
          <w:sz w:val="28"/>
          <w:szCs w:val="28"/>
        </w:rPr>
        <w:t>ПРОЕКТ</w:t>
      </w:r>
    </w:p>
    <w:p w:rsidR="00301E65" w:rsidRPr="00301E65" w:rsidRDefault="00301E65" w:rsidP="0087268D">
      <w:pPr>
        <w:widowControl w:val="0"/>
        <w:spacing w:after="0" w:line="240" w:lineRule="auto"/>
        <w:jc w:val="center"/>
        <w:rPr>
          <w:b/>
          <w:sz w:val="28"/>
          <w:szCs w:val="28"/>
        </w:rPr>
      </w:pPr>
    </w:p>
    <w:p w:rsidR="00301E65" w:rsidRPr="00920E3B" w:rsidRDefault="00301E65" w:rsidP="0087268D">
      <w:pPr>
        <w:widowControl w:val="0"/>
        <w:spacing w:after="0" w:line="240" w:lineRule="auto"/>
        <w:jc w:val="center"/>
        <w:rPr>
          <w:sz w:val="28"/>
          <w:szCs w:val="28"/>
        </w:rPr>
      </w:pPr>
    </w:p>
    <w:p w:rsidR="007F1645" w:rsidRPr="00920E3B" w:rsidRDefault="007F1645"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7F1645" w:rsidRPr="00612720" w:rsidRDefault="007F1645"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301E65">
        <w:rPr>
          <w:rFonts w:ascii="Times New Roman" w:hAnsi="Times New Roman" w:cs="Times New Roman"/>
          <w:color w:val="000000"/>
          <w:sz w:val="28"/>
          <w:szCs w:val="28"/>
        </w:rPr>
        <w:t xml:space="preserve">Егорьевского </w:t>
      </w:r>
      <w:r w:rsidRPr="00612720">
        <w:rPr>
          <w:rFonts w:ascii="Times New Roman" w:hAnsi="Times New Roman" w:cs="Times New Roman"/>
          <w:sz w:val="28"/>
          <w:szCs w:val="28"/>
        </w:rPr>
        <w:t xml:space="preserve">сельсовета  </w:t>
      </w:r>
      <w:r w:rsidR="00301E65">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района Курской области муниципальной услуги</w:t>
      </w:r>
    </w:p>
    <w:p w:rsidR="007F1645" w:rsidRDefault="007F1645"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7F1645"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7F1645" w:rsidRPr="00920E3B"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7F1645" w:rsidRPr="00920E3B" w:rsidRDefault="007F1645" w:rsidP="00581798">
      <w:pPr>
        <w:widowControl w:val="0"/>
        <w:spacing w:after="0" w:line="240" w:lineRule="auto"/>
        <w:jc w:val="both"/>
        <w:rPr>
          <w:rFonts w:ascii="Times New Roman" w:hAnsi="Times New Roman" w:cs="Times New Roman"/>
          <w:color w:val="000000"/>
          <w:sz w:val="28"/>
          <w:szCs w:val="28"/>
        </w:rPr>
      </w:pPr>
    </w:p>
    <w:p w:rsidR="007F1645" w:rsidRPr="00612720" w:rsidRDefault="007F1645"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Default="007F1645" w:rsidP="005739A3">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301E65">
        <w:rPr>
          <w:rFonts w:ascii="Times New Roman" w:hAnsi="Times New Roman" w:cs="Times New Roman"/>
          <w:sz w:val="28"/>
          <w:szCs w:val="28"/>
          <w:lang w:eastAsia="en-US"/>
        </w:rPr>
        <w:t>Егорье</w:t>
      </w:r>
      <w:r w:rsidR="00301E65">
        <w:rPr>
          <w:rFonts w:ascii="Times New Roman" w:hAnsi="Times New Roman" w:cs="Times New Roman"/>
          <w:sz w:val="28"/>
          <w:szCs w:val="28"/>
          <w:lang w:eastAsia="en-US"/>
        </w:rPr>
        <w:t>в</w:t>
      </w:r>
      <w:r w:rsidR="00301E65">
        <w:rPr>
          <w:rFonts w:ascii="Times New Roman" w:hAnsi="Times New Roman" w:cs="Times New Roman"/>
          <w:sz w:val="28"/>
          <w:szCs w:val="28"/>
          <w:lang w:eastAsia="en-US"/>
        </w:rPr>
        <w:t>ского</w:t>
      </w:r>
      <w:r w:rsidRPr="00612720">
        <w:rPr>
          <w:rFonts w:ascii="Times New Roman" w:hAnsi="Times New Roman" w:cs="Times New Roman"/>
          <w:sz w:val="28"/>
          <w:szCs w:val="28"/>
          <w:lang w:eastAsia="en-US"/>
        </w:rPr>
        <w:t xml:space="preserve"> сельсовета </w:t>
      </w:r>
      <w:r w:rsidR="00301E65">
        <w:rPr>
          <w:rFonts w:ascii="Times New Roman" w:hAnsi="Times New Roman" w:cs="Times New Roman"/>
          <w:sz w:val="28"/>
          <w:szCs w:val="28"/>
          <w:lang w:eastAsia="en-US"/>
        </w:rPr>
        <w:t xml:space="preserve">Касторенского </w:t>
      </w:r>
      <w:r w:rsidRPr="00612720">
        <w:rPr>
          <w:rFonts w:ascii="Times New Roman" w:hAnsi="Times New Roman" w:cs="Times New Roman"/>
          <w:sz w:val="28"/>
          <w:szCs w:val="28"/>
          <w:lang w:eastAsia="en-US"/>
        </w:rPr>
        <w:t xml:space="preserve"> 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w:t>
      </w:r>
      <w:r>
        <w:rPr>
          <w:rFonts w:ascii="Times New Roman" w:hAnsi="Times New Roman" w:cs="Times New Roman"/>
          <w:b/>
          <w:bCs/>
          <w:color w:val="000000"/>
          <w:sz w:val="28"/>
          <w:szCs w:val="28"/>
        </w:rPr>
        <w:t>и</w:t>
      </w:r>
      <w:r>
        <w:rPr>
          <w:rFonts w:ascii="Times New Roman" w:hAnsi="Times New Roman" w:cs="Times New Roman"/>
          <w:b/>
          <w:bCs/>
          <w:color w:val="000000"/>
          <w:sz w:val="28"/>
          <w:szCs w:val="28"/>
        </w:rPr>
        <w:t>ципальной  собственности на территории сельского поселения</w:t>
      </w:r>
      <w:r w:rsidRPr="00920E3B">
        <w:rPr>
          <w:rFonts w:ascii="Times New Roman" w:hAnsi="Times New Roman" w:cs="Times New Roman"/>
          <w:b/>
          <w:bCs/>
          <w:color w:val="000000"/>
          <w:sz w:val="28"/>
          <w:szCs w:val="28"/>
        </w:rPr>
        <w:t>, гра</w:t>
      </w:r>
      <w:r w:rsidRPr="00920E3B">
        <w:rPr>
          <w:rFonts w:ascii="Times New Roman" w:hAnsi="Times New Roman" w:cs="Times New Roman"/>
          <w:b/>
          <w:bCs/>
          <w:color w:val="000000"/>
          <w:sz w:val="28"/>
          <w:szCs w:val="28"/>
        </w:rPr>
        <w:t>ж</w:t>
      </w:r>
      <w:r w:rsidRPr="00920E3B">
        <w:rPr>
          <w:rFonts w:ascii="Times New Roman" w:hAnsi="Times New Roman" w:cs="Times New Roman"/>
          <w:b/>
          <w:bCs/>
          <w:color w:val="000000"/>
          <w:sz w:val="28"/>
          <w:szCs w:val="28"/>
        </w:rPr>
        <w:t>данам для индивидуального жилищного строительства, ведения ли</w:t>
      </w:r>
      <w:r w:rsidRPr="00920E3B">
        <w:rPr>
          <w:rFonts w:ascii="Times New Roman" w:hAnsi="Times New Roman" w:cs="Times New Roman"/>
          <w:b/>
          <w:bCs/>
          <w:color w:val="000000"/>
          <w:sz w:val="28"/>
          <w:szCs w:val="28"/>
        </w:rPr>
        <w:t>ч</w:t>
      </w:r>
      <w:r w:rsidRPr="00920E3B">
        <w:rPr>
          <w:rFonts w:ascii="Times New Roman" w:hAnsi="Times New Roman" w:cs="Times New Roman"/>
          <w:b/>
          <w:bCs/>
          <w:color w:val="000000"/>
          <w:sz w:val="28"/>
          <w:szCs w:val="28"/>
        </w:rPr>
        <w:t>ного подсобного хозяйства в границах населенного пункта, садово</w:t>
      </w:r>
      <w:r w:rsidRPr="00920E3B">
        <w:rPr>
          <w:rFonts w:ascii="Times New Roman" w:hAnsi="Times New Roman" w:cs="Times New Roman"/>
          <w:b/>
          <w:bCs/>
          <w:color w:val="000000"/>
          <w:sz w:val="28"/>
          <w:szCs w:val="28"/>
        </w:rPr>
        <w:t>д</w:t>
      </w:r>
      <w:r w:rsidRPr="00920E3B">
        <w:rPr>
          <w:rFonts w:ascii="Times New Roman" w:hAnsi="Times New Roman" w:cs="Times New Roman"/>
          <w:b/>
          <w:bCs/>
          <w:color w:val="000000"/>
          <w:sz w:val="28"/>
          <w:szCs w:val="28"/>
        </w:rPr>
        <w:t xml:space="preserve">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7F1645" w:rsidRPr="00612720" w:rsidRDefault="007F1645" w:rsidP="005739A3">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(далее – Административный регламент) определяет стандарт предоставления муниципальной услуги, состав, п</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следовательность и сроки выполнения административных процедур (де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 xml:space="preserve">гу. </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612720">
      <w:pPr>
        <w:widowControl w:val="0"/>
        <w:spacing w:after="0" w:line="240" w:lineRule="auto"/>
        <w:jc w:val="both"/>
        <w:rPr>
          <w:rFonts w:ascii="Times New Roman" w:hAnsi="Times New Roman" w:cs="Times New Roman"/>
          <w:sz w:val="28"/>
          <w:szCs w:val="28"/>
          <w:shd w:val="clear" w:color="auto" w:fill="FFFFFF"/>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7F1645" w:rsidRPr="00612720" w:rsidRDefault="007F1645" w:rsidP="00612720">
      <w:pPr>
        <w:shd w:val="clear" w:color="auto" w:fill="FFFFFF"/>
        <w:spacing w:after="0" w:line="240" w:lineRule="auto"/>
        <w:ind w:firstLine="284"/>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301E65">
        <w:rPr>
          <w:rFonts w:ascii="Times New Roman" w:hAnsi="Times New Roman" w:cs="Times New Roman"/>
          <w:sz w:val="28"/>
          <w:szCs w:val="28"/>
        </w:rPr>
        <w:t xml:space="preserve">Егорьевского </w:t>
      </w:r>
      <w:r w:rsidRPr="00612720">
        <w:rPr>
          <w:rFonts w:ascii="Times New Roman" w:hAnsi="Times New Roman" w:cs="Times New Roman"/>
          <w:sz w:val="28"/>
          <w:szCs w:val="28"/>
        </w:rPr>
        <w:t xml:space="preserve"> сельсовета </w:t>
      </w:r>
      <w:r w:rsidR="00301E65">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301E65">
        <w:rPr>
          <w:rFonts w:ascii="Times New Roman" w:hAnsi="Times New Roman" w:cs="Times New Roman"/>
          <w:sz w:val="28"/>
          <w:szCs w:val="28"/>
        </w:rPr>
        <w:t xml:space="preserve">Касторенский </w:t>
      </w:r>
      <w:r w:rsidRPr="00612720">
        <w:rPr>
          <w:rFonts w:ascii="Times New Roman" w:hAnsi="Times New Roman" w:cs="Times New Roman"/>
          <w:sz w:val="28"/>
          <w:szCs w:val="28"/>
        </w:rPr>
        <w:t xml:space="preserve">р-он, </w:t>
      </w:r>
      <w:r w:rsidR="00301E65">
        <w:rPr>
          <w:rFonts w:ascii="Times New Roman" w:hAnsi="Times New Roman" w:cs="Times New Roman"/>
          <w:sz w:val="28"/>
          <w:szCs w:val="28"/>
        </w:rPr>
        <w:t>д</w:t>
      </w:r>
      <w:r w:rsidRPr="00612720">
        <w:rPr>
          <w:rFonts w:ascii="Times New Roman" w:hAnsi="Times New Roman" w:cs="Times New Roman"/>
          <w:sz w:val="28"/>
          <w:szCs w:val="28"/>
        </w:rPr>
        <w:t>.</w:t>
      </w:r>
      <w:r w:rsidR="00301E65">
        <w:rPr>
          <w:rFonts w:ascii="Times New Roman" w:hAnsi="Times New Roman" w:cs="Times New Roman"/>
          <w:sz w:val="28"/>
          <w:szCs w:val="28"/>
        </w:rPr>
        <w:t>Егорьевка</w:t>
      </w:r>
      <w:r w:rsidRPr="00612720">
        <w:rPr>
          <w:rFonts w:ascii="Times New Roman" w:hAnsi="Times New Roman" w:cs="Times New Roman"/>
          <w:sz w:val="28"/>
          <w:szCs w:val="28"/>
        </w:rPr>
        <w:t xml:space="preserve">, ул. </w:t>
      </w:r>
      <w:r w:rsidR="00301E65">
        <w:rPr>
          <w:rFonts w:ascii="Times New Roman" w:hAnsi="Times New Roman" w:cs="Times New Roman"/>
          <w:sz w:val="28"/>
          <w:szCs w:val="28"/>
        </w:rPr>
        <w:t>Садовая</w:t>
      </w:r>
      <w:r w:rsidRPr="00612720">
        <w:rPr>
          <w:rFonts w:ascii="Times New Roman" w:hAnsi="Times New Roman" w:cs="Times New Roman"/>
          <w:sz w:val="28"/>
          <w:szCs w:val="28"/>
        </w:rPr>
        <w:t xml:space="preserve">,  д. </w:t>
      </w:r>
      <w:r w:rsidR="00301E65">
        <w:rPr>
          <w:rFonts w:ascii="Times New Roman" w:hAnsi="Times New Roman" w:cs="Times New Roman"/>
          <w:sz w:val="28"/>
          <w:szCs w:val="28"/>
        </w:rPr>
        <w:t>3</w:t>
      </w:r>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 понедельника по пятницу включительно: с </w:t>
      </w:r>
      <w:r w:rsidR="00301E65">
        <w:rPr>
          <w:rFonts w:ascii="Times New Roman" w:hAnsi="Times New Roman" w:cs="Times New Roman"/>
          <w:sz w:val="28"/>
          <w:szCs w:val="28"/>
        </w:rPr>
        <w:t>8</w:t>
      </w:r>
      <w:r w:rsidRPr="00612720">
        <w:rPr>
          <w:rFonts w:ascii="Times New Roman" w:hAnsi="Times New Roman" w:cs="Times New Roman"/>
          <w:sz w:val="28"/>
          <w:szCs w:val="28"/>
        </w:rPr>
        <w:t>.00 до 1</w:t>
      </w:r>
      <w:r w:rsidR="00301E65">
        <w:rPr>
          <w:rFonts w:ascii="Times New Roman" w:hAnsi="Times New Roman" w:cs="Times New Roman"/>
          <w:sz w:val="28"/>
          <w:szCs w:val="28"/>
        </w:rPr>
        <w:t>7</w:t>
      </w:r>
      <w:r w:rsidRPr="00612720">
        <w:rPr>
          <w:rFonts w:ascii="Times New Roman" w:hAnsi="Times New Roman" w:cs="Times New Roman"/>
          <w:sz w:val="28"/>
          <w:szCs w:val="28"/>
        </w:rPr>
        <w:t>.00.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w:t>
      </w:r>
      <w:r w:rsidR="00301E65">
        <w:rPr>
          <w:rFonts w:ascii="Times New Roman" w:hAnsi="Times New Roman" w:cs="Times New Roman"/>
          <w:sz w:val="28"/>
          <w:szCs w:val="28"/>
        </w:rPr>
        <w:t>2</w:t>
      </w:r>
      <w:r w:rsidRPr="00612720">
        <w:rPr>
          <w:rFonts w:ascii="Times New Roman" w:hAnsi="Times New Roman" w:cs="Times New Roman"/>
          <w:sz w:val="28"/>
          <w:szCs w:val="28"/>
        </w:rPr>
        <w:t>.00 до 14.00.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Прием заявителей:</w:t>
      </w:r>
      <w:r w:rsidR="00301E65">
        <w:rPr>
          <w:rFonts w:ascii="Times New Roman" w:hAnsi="Times New Roman" w:cs="Times New Roman"/>
          <w:sz w:val="28"/>
          <w:szCs w:val="28"/>
        </w:rPr>
        <w:t xml:space="preserve"> с 8</w:t>
      </w:r>
      <w:r w:rsidR="00FB6AB1">
        <w:rPr>
          <w:rFonts w:ascii="Times New Roman" w:hAnsi="Times New Roman" w:cs="Times New Roman"/>
          <w:sz w:val="28"/>
          <w:szCs w:val="28"/>
        </w:rPr>
        <w:t>.</w:t>
      </w:r>
      <w:r w:rsidR="00301E65">
        <w:rPr>
          <w:rFonts w:ascii="Times New Roman" w:hAnsi="Times New Roman" w:cs="Times New Roman"/>
          <w:sz w:val="28"/>
          <w:szCs w:val="28"/>
        </w:rPr>
        <w:t>00 до 12.00</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301E65">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(далее - МФЦ) располаг</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ется по адресу: Курская область, </w:t>
      </w:r>
      <w:r w:rsidR="00301E65">
        <w:rPr>
          <w:rFonts w:ascii="Times New Roman" w:hAnsi="Times New Roman" w:cs="Times New Roman"/>
          <w:sz w:val="28"/>
          <w:szCs w:val="28"/>
        </w:rPr>
        <w:t>пос. Касторное</w:t>
      </w:r>
      <w:r w:rsidRPr="00612720">
        <w:rPr>
          <w:rFonts w:ascii="Times New Roman" w:hAnsi="Times New Roman" w:cs="Times New Roman"/>
          <w:sz w:val="28"/>
          <w:szCs w:val="28"/>
        </w:rPr>
        <w:t xml:space="preserve">, улица </w:t>
      </w:r>
      <w:r w:rsidR="00301E65">
        <w:rPr>
          <w:rFonts w:ascii="Times New Roman" w:hAnsi="Times New Roman" w:cs="Times New Roman"/>
          <w:sz w:val="28"/>
          <w:szCs w:val="28"/>
        </w:rPr>
        <w:t>50 лет Октября</w:t>
      </w:r>
      <w:r w:rsidRPr="00612720">
        <w:rPr>
          <w:rFonts w:ascii="Times New Roman" w:hAnsi="Times New Roman" w:cs="Times New Roman"/>
          <w:sz w:val="28"/>
          <w:szCs w:val="28"/>
        </w:rPr>
        <w:t xml:space="preserve">,  д. </w:t>
      </w:r>
      <w:r w:rsidR="00301E65">
        <w:rPr>
          <w:rFonts w:ascii="Times New Roman" w:hAnsi="Times New Roman" w:cs="Times New Roman"/>
          <w:sz w:val="28"/>
          <w:szCs w:val="28"/>
        </w:rPr>
        <w:t>17а</w:t>
      </w:r>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с </w:t>
      </w:r>
      <w:r w:rsidR="00301E65">
        <w:rPr>
          <w:rFonts w:ascii="Times New Roman" w:hAnsi="Times New Roman" w:cs="Times New Roman"/>
          <w:sz w:val="28"/>
          <w:szCs w:val="28"/>
        </w:rPr>
        <w:t>9.00</w:t>
      </w:r>
      <w:r w:rsidRPr="00612720">
        <w:rPr>
          <w:rFonts w:ascii="Times New Roman" w:hAnsi="Times New Roman" w:cs="Times New Roman"/>
          <w:sz w:val="28"/>
          <w:szCs w:val="28"/>
        </w:rPr>
        <w:t xml:space="preserve"> час. до </w:t>
      </w:r>
      <w:r w:rsidR="00301E65">
        <w:rPr>
          <w:rFonts w:ascii="Times New Roman" w:hAnsi="Times New Roman" w:cs="Times New Roman"/>
          <w:sz w:val="28"/>
          <w:szCs w:val="28"/>
        </w:rPr>
        <w:t>18.00</w:t>
      </w:r>
      <w:r w:rsidRPr="00612720">
        <w:rPr>
          <w:rFonts w:ascii="Times New Roman" w:hAnsi="Times New Roman" w:cs="Times New Roman"/>
          <w:sz w:val="28"/>
          <w:szCs w:val="28"/>
        </w:rPr>
        <w:t xml:space="preserve"> час., перерыв с </w:t>
      </w:r>
      <w:r w:rsidR="00301E65">
        <w:rPr>
          <w:rFonts w:ascii="Times New Roman" w:hAnsi="Times New Roman" w:cs="Times New Roman"/>
          <w:sz w:val="28"/>
          <w:szCs w:val="28"/>
        </w:rPr>
        <w:t>13.00</w:t>
      </w:r>
      <w:r w:rsidRPr="00612720">
        <w:rPr>
          <w:rFonts w:ascii="Times New Roman" w:hAnsi="Times New Roman" w:cs="Times New Roman"/>
          <w:sz w:val="28"/>
          <w:szCs w:val="28"/>
        </w:rPr>
        <w:t xml:space="preserve"> час.  до </w:t>
      </w:r>
      <w:r w:rsidR="00301E65">
        <w:rPr>
          <w:rFonts w:ascii="Times New Roman" w:hAnsi="Times New Roman" w:cs="Times New Roman"/>
          <w:sz w:val="28"/>
          <w:szCs w:val="28"/>
        </w:rPr>
        <w:t>14.00</w:t>
      </w:r>
      <w:r w:rsidRPr="00612720">
        <w:rPr>
          <w:rFonts w:ascii="Times New Roman" w:hAnsi="Times New Roman" w:cs="Times New Roman"/>
          <w:sz w:val="28"/>
          <w:szCs w:val="28"/>
        </w:rPr>
        <w:t xml:space="preserve"> час.</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ставляющего муниципальную  услугу, организаций, участвующих в предоставлении  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301E65">
        <w:rPr>
          <w:rFonts w:ascii="Times New Roman" w:hAnsi="Times New Roman" w:cs="Times New Roman"/>
          <w:sz w:val="28"/>
          <w:szCs w:val="28"/>
        </w:rPr>
        <w:t>8(47157)3-24-19</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301E65">
        <w:rPr>
          <w:rFonts w:ascii="Times New Roman" w:hAnsi="Times New Roman" w:cs="Times New Roman"/>
          <w:sz w:val="28"/>
          <w:szCs w:val="28"/>
        </w:rPr>
        <w:t>8(47157)2-10-58</w:t>
      </w:r>
      <w:r w:rsidRPr="00612720">
        <w:rPr>
          <w:rFonts w:ascii="Times New Roman" w:hAnsi="Times New Roman" w:cs="Times New Roman"/>
          <w:sz w:val="28"/>
          <w:szCs w:val="28"/>
        </w:rPr>
        <w:t>.</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lastRenderedPageBreak/>
        <w:t>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F1645" w:rsidRPr="00612720" w:rsidRDefault="007F1645" w:rsidP="00612720">
      <w:pPr>
        <w:spacing w:after="0" w:line="240" w:lineRule="auto"/>
        <w:ind w:firstLine="540"/>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r w:rsidR="00301E65" w:rsidRPr="00301E65">
        <w:rPr>
          <w:rFonts w:ascii="Times New Roman" w:hAnsi="Times New Roman" w:cs="Times New Roman"/>
          <w:color w:val="00000A"/>
          <w:kern w:val="1"/>
          <w:sz w:val="28"/>
          <w:szCs w:val="28"/>
          <w:u w:val="single"/>
          <w:lang w:eastAsia="ar-SA"/>
        </w:rPr>
        <w:t>http://admegorevka.ru/;</w:t>
      </w:r>
      <w:r w:rsidR="00301E65" w:rsidRPr="00301E65">
        <w:rPr>
          <w:rFonts w:ascii="Times New Roman" w:hAnsi="Times New Roman" w:cs="Times New Roman"/>
          <w:sz w:val="28"/>
          <w:szCs w:val="28"/>
          <w:lang w:eastAsia="en-US"/>
        </w:rPr>
        <w:t>,</w:t>
      </w:r>
      <w:r w:rsidRPr="00612720">
        <w:rPr>
          <w:rFonts w:ascii="Times New Roman" w:hAnsi="Times New Roman" w:cs="Times New Roman"/>
          <w:sz w:val="28"/>
          <w:szCs w:val="28"/>
        </w:rPr>
        <w:t>,</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электронная почта:</w:t>
      </w:r>
      <w:r w:rsidR="00301E65" w:rsidRPr="00301E65">
        <w:rPr>
          <w:rFonts w:ascii="Times New Roman" w:hAnsi="Times New Roman" w:cs="Times New Roman"/>
          <w:color w:val="00000A"/>
          <w:kern w:val="1"/>
          <w:sz w:val="28"/>
          <w:szCs w:val="28"/>
          <w:u w:val="single"/>
          <w:lang w:eastAsia="ar-SA"/>
        </w:rPr>
        <w:t xml:space="preserve"> admegorevka@yandex.ru</w:t>
      </w:r>
      <w:r w:rsidRPr="00612720">
        <w:rPr>
          <w:rFonts w:ascii="Times New Roman" w:hAnsi="Times New Roman" w:cs="Times New Roman"/>
          <w:sz w:val="28"/>
          <w:szCs w:val="28"/>
        </w:rPr>
        <w:t>.</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00301E65" w:rsidRPr="008D6B86">
          <w:rPr>
            <w:rStyle w:val="a4"/>
            <w:rFonts w:ascii="Times New Roman" w:hAnsi="Times New Roman"/>
            <w:color w:val="auto"/>
            <w:sz w:val="28"/>
            <w:szCs w:val="28"/>
          </w:rPr>
          <w:t>www.mfc-kursk.ru</w:t>
        </w:r>
      </w:hyperlink>
      <w:r w:rsidRPr="00612720">
        <w:rPr>
          <w:rFonts w:ascii="Times New Roman" w:hAnsi="Times New Roman" w:cs="Times New Roman"/>
          <w:sz w:val="28"/>
          <w:szCs w:val="28"/>
        </w:rPr>
        <w:t xml:space="preserve">.,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w:t>
      </w:r>
      <w:r w:rsidRPr="00612720">
        <w:rPr>
          <w:rFonts w:ascii="Times New Roman" w:hAnsi="Times New Roman" w:cs="Times New Roman"/>
          <w:sz w:val="28"/>
          <w:szCs w:val="28"/>
        </w:rPr>
        <w:t>и</w:t>
      </w:r>
      <w:r w:rsidRPr="00612720">
        <w:rPr>
          <w:rFonts w:ascii="Times New Roman" w:hAnsi="Times New Roman" w:cs="Times New Roman"/>
          <w:sz w:val="28"/>
          <w:szCs w:val="28"/>
        </w:rPr>
        <w:t>алист может предложить заявителю обратиться за необходимой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цией в удобных для него формах и способах повторного консультирования через определенный промежуток времени.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w:t>
      </w:r>
      <w:r w:rsidRPr="00612720">
        <w:rPr>
          <w:rFonts w:ascii="Times New Roman" w:hAnsi="Times New Roman" w:cs="Times New Roman"/>
          <w:sz w:val="28"/>
          <w:szCs w:val="28"/>
        </w:rPr>
        <w:t>а</w:t>
      </w:r>
      <w:r w:rsidRPr="00612720">
        <w:rPr>
          <w:rFonts w:ascii="Times New Roman" w:hAnsi="Times New Roman" w:cs="Times New Roman"/>
          <w:sz w:val="28"/>
          <w:szCs w:val="28"/>
        </w:rPr>
        <w:t>лы лица, подписавшего ответ.  При необходимости ответ должен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жать ссылки на соответствующие нормы действующего законодательства Российской Федерации.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ществляется Администрацией путем размещения информации на инфо</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1645" w:rsidRPr="00612720" w:rsidRDefault="007F1645" w:rsidP="00612720">
      <w:pPr>
        <w:spacing w:after="0" w:line="240" w:lineRule="auto"/>
        <w:ind w:firstLine="709"/>
        <w:jc w:val="both"/>
        <w:rPr>
          <w:rFonts w:ascii="Times New Roman" w:hAnsi="Times New Roman" w:cs="Times New Roman"/>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ствий (бездействия) и решений, принятых (осуществляемых) в ходе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7F1645" w:rsidRPr="00612720" w:rsidRDefault="007F1645" w:rsidP="00612720">
      <w:pPr>
        <w:spacing w:after="0" w:line="240" w:lineRule="auto"/>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7F1645" w:rsidRPr="00612720" w:rsidRDefault="007F1645"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7F1645" w:rsidRPr="00612720" w:rsidRDefault="007F1645"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w:t>
      </w:r>
      <w:r w:rsidRPr="00612720">
        <w:rPr>
          <w:rFonts w:ascii="Times New Roman" w:hAnsi="Times New Roman" w:cs="Times New Roman"/>
          <w:sz w:val="28"/>
          <w:szCs w:val="28"/>
          <w:lang w:eastAsia="ar-SA"/>
        </w:rPr>
        <w:lastRenderedPageBreak/>
        <w:t>заявители могут получить документы, необходимые для предоставления муниципальной услуги;</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7F1645" w:rsidRPr="00612720" w:rsidRDefault="007F1645"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7F1645" w:rsidRPr="00612720" w:rsidRDefault="007F1645"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FB6AB1">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сельсовета </w:t>
      </w:r>
      <w:r w:rsidR="00FB6AB1">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Курской области (далее – Администрация).</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0" w:name="sub_400"/>
    </w:p>
    <w:p w:rsidR="007F1645" w:rsidRPr="00612720" w:rsidRDefault="007F1645"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FB6AB1">
        <w:rPr>
          <w:rFonts w:ascii="Times New Roman" w:hAnsi="Times New Roman" w:cs="Times New Roman"/>
          <w:kern w:val="1"/>
          <w:sz w:val="28"/>
          <w:szCs w:val="28"/>
          <w:lang w:eastAsia="ar-SA"/>
        </w:rPr>
        <w:t>Касторенскому</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F1645" w:rsidRPr="00612720" w:rsidRDefault="007F1645" w:rsidP="00612720">
      <w:pPr>
        <w:spacing w:after="0" w:line="240" w:lineRule="auto"/>
        <w:ind w:firstLine="53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lastRenderedPageBreak/>
        <w:t>ния</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7F1645" w:rsidRPr="00612720" w:rsidRDefault="007F1645"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lastRenderedPageBreak/>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F1645" w:rsidRPr="00612720" w:rsidRDefault="007F1645"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7F1645" w:rsidRPr="00612720" w:rsidRDefault="007F1645"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7F1645" w:rsidRPr="00612720" w:rsidRDefault="007F1645"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w:t>
      </w:r>
      <w:r w:rsidRPr="00612720">
        <w:rPr>
          <w:rFonts w:ascii="Times New Roman" w:hAnsi="Times New Roman"/>
          <w:sz w:val="28"/>
          <w:szCs w:val="28"/>
        </w:rPr>
        <w:t>и</w:t>
      </w:r>
      <w:r w:rsidRPr="00612720">
        <w:rPr>
          <w:rFonts w:ascii="Times New Roman" w:hAnsi="Times New Roman"/>
          <w:sz w:val="28"/>
          <w:szCs w:val="28"/>
        </w:rPr>
        <w:t>стративных правонарушениях в Курской области» ("Курская правда", N 4-5, 11.01.2003);</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услуги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7F1645" w:rsidRPr="00612720" w:rsidRDefault="007F1645" w:rsidP="00FD04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FB6AB1">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w:t>
      </w:r>
      <w:r w:rsidRPr="00612720">
        <w:rPr>
          <w:rStyle w:val="af3"/>
          <w:rFonts w:ascii="Times New Roman" w:hAnsi="Times New Roman"/>
          <w:b w:val="0"/>
          <w:bCs w:val="0"/>
          <w:sz w:val="28"/>
          <w:szCs w:val="28"/>
        </w:rPr>
        <w:t xml:space="preserve">сельского совета,  </w:t>
      </w:r>
      <w:r w:rsidR="00FB6AB1">
        <w:rPr>
          <w:rStyle w:val="af3"/>
          <w:rFonts w:ascii="Times New Roman" w:hAnsi="Times New Roman"/>
          <w:b w:val="0"/>
          <w:bCs w:val="0"/>
          <w:sz w:val="28"/>
          <w:szCs w:val="28"/>
        </w:rPr>
        <w:t>К</w:t>
      </w:r>
      <w:r w:rsidR="00FB6AB1">
        <w:rPr>
          <w:rStyle w:val="af3"/>
          <w:rFonts w:ascii="Times New Roman" w:hAnsi="Times New Roman"/>
          <w:b w:val="0"/>
          <w:bCs w:val="0"/>
          <w:sz w:val="28"/>
          <w:szCs w:val="28"/>
        </w:rPr>
        <w:t>а</w:t>
      </w:r>
      <w:r w:rsidR="00FB6AB1">
        <w:rPr>
          <w:rStyle w:val="af3"/>
          <w:rFonts w:ascii="Times New Roman" w:hAnsi="Times New Roman"/>
          <w:b w:val="0"/>
          <w:bCs w:val="0"/>
          <w:sz w:val="28"/>
          <w:szCs w:val="28"/>
        </w:rPr>
        <w:t xml:space="preserve">сторенского </w:t>
      </w:r>
      <w:r w:rsidRPr="00612720">
        <w:rPr>
          <w:rStyle w:val="af3"/>
          <w:rFonts w:ascii="Times New Roman" w:hAnsi="Times New Roman"/>
          <w:b w:val="0"/>
          <w:bCs w:val="0"/>
          <w:sz w:val="28"/>
          <w:szCs w:val="28"/>
        </w:rPr>
        <w:t>района Курской области</w:t>
      </w:r>
      <w:r w:rsidRPr="00612720">
        <w:rPr>
          <w:rFonts w:ascii="Times New Roman" w:hAnsi="Times New Roman" w:cs="Times New Roman"/>
          <w:sz w:val="28"/>
          <w:szCs w:val="28"/>
        </w:rPr>
        <w:t xml:space="preserve">   от </w:t>
      </w:r>
      <w:r w:rsidR="00FB6AB1">
        <w:rPr>
          <w:rFonts w:ascii="Times New Roman" w:hAnsi="Times New Roman" w:cs="Times New Roman"/>
          <w:sz w:val="28"/>
          <w:szCs w:val="28"/>
        </w:rPr>
        <w:t xml:space="preserve">25.05.2016г. </w:t>
      </w:r>
      <w:r w:rsidRPr="00612720">
        <w:rPr>
          <w:rFonts w:ascii="Times New Roman" w:hAnsi="Times New Roman" w:cs="Times New Roman"/>
          <w:sz w:val="28"/>
          <w:szCs w:val="28"/>
        </w:rPr>
        <w:t xml:space="preserve"> №</w:t>
      </w:r>
      <w:r w:rsidR="00FB6AB1">
        <w:rPr>
          <w:rFonts w:ascii="Times New Roman" w:hAnsi="Times New Roman" w:cs="Times New Roman"/>
          <w:sz w:val="28"/>
          <w:szCs w:val="28"/>
        </w:rPr>
        <w:t>31</w:t>
      </w:r>
      <w:r w:rsidRPr="00612720">
        <w:rPr>
          <w:rFonts w:ascii="Times New Roman" w:hAnsi="Times New Roman" w:cs="Times New Roman"/>
          <w:sz w:val="28"/>
          <w:szCs w:val="28"/>
        </w:rPr>
        <w:t xml:space="preserve"> «О  порядке разработке и утверждения административных регламентов предоставления </w:t>
      </w:r>
      <w:r w:rsidRPr="00612720">
        <w:rPr>
          <w:rFonts w:ascii="Times New Roman" w:hAnsi="Times New Roman" w:cs="Times New Roman"/>
          <w:sz w:val="28"/>
          <w:szCs w:val="28"/>
        </w:rPr>
        <w:lastRenderedPageBreak/>
        <w:t>муниципальных услуг»;</w:t>
      </w:r>
      <w:bookmarkStart w:id="1" w:name="_GoBack"/>
      <w:bookmarkEnd w:id="1"/>
      <w:r w:rsidR="00FD04B5">
        <w:rPr>
          <w:rStyle w:val="af3"/>
          <w:rFonts w:ascii="Times New Roman" w:hAnsi="Times New Roman"/>
          <w:b w:val="0"/>
          <w:bCs w:val="0"/>
          <w:sz w:val="28"/>
          <w:szCs w:val="28"/>
        </w:rPr>
        <w:t xml:space="preserve"> </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w:t>
      </w:r>
      <w:r w:rsidR="00FB6AB1">
        <w:rPr>
          <w:rFonts w:ascii="Times New Roman" w:hAnsi="Times New Roman" w:cs="Times New Roman"/>
          <w:sz w:val="28"/>
          <w:szCs w:val="28"/>
        </w:rPr>
        <w:t xml:space="preserve">Егорьевского </w:t>
      </w:r>
      <w:r w:rsidRPr="00612720">
        <w:rPr>
          <w:rStyle w:val="af3"/>
          <w:rFonts w:ascii="Times New Roman" w:hAnsi="Times New Roman"/>
          <w:b w:val="0"/>
          <w:bCs w:val="0"/>
          <w:sz w:val="28"/>
          <w:szCs w:val="28"/>
        </w:rPr>
        <w:t xml:space="preserve">сельского совета,  </w:t>
      </w:r>
      <w:r w:rsidR="00FB6AB1">
        <w:rPr>
          <w:rStyle w:val="af3"/>
          <w:rFonts w:ascii="Times New Roman" w:hAnsi="Times New Roman"/>
          <w:b w:val="0"/>
          <w:bCs w:val="0"/>
          <w:sz w:val="28"/>
          <w:szCs w:val="28"/>
        </w:rPr>
        <w:t xml:space="preserve">Касторенского </w:t>
      </w:r>
      <w:r w:rsidRPr="00612720">
        <w:rPr>
          <w:rStyle w:val="af3"/>
          <w:rFonts w:ascii="Times New Roman" w:hAnsi="Times New Roman"/>
          <w:b w:val="0"/>
          <w:bCs w:val="0"/>
          <w:sz w:val="28"/>
          <w:szCs w:val="28"/>
        </w:rPr>
        <w:t>района Курской области</w:t>
      </w:r>
      <w:r w:rsidRPr="00612720">
        <w:rPr>
          <w:rFonts w:ascii="Times New Roman" w:hAnsi="Times New Roman" w:cs="Times New Roman"/>
          <w:sz w:val="28"/>
          <w:szCs w:val="28"/>
        </w:rPr>
        <w:t xml:space="preserve"> №</w:t>
      </w:r>
      <w:r w:rsidR="00FB6AB1">
        <w:rPr>
          <w:rFonts w:ascii="Times New Roman" w:hAnsi="Times New Roman" w:cs="Times New Roman"/>
          <w:sz w:val="28"/>
          <w:szCs w:val="28"/>
        </w:rPr>
        <w:t xml:space="preserve">82а </w:t>
      </w:r>
      <w:r w:rsidRPr="00612720">
        <w:rPr>
          <w:rFonts w:ascii="Times New Roman" w:hAnsi="Times New Roman" w:cs="Times New Roman"/>
          <w:sz w:val="28"/>
          <w:szCs w:val="28"/>
        </w:rPr>
        <w:t xml:space="preserve"> от </w:t>
      </w:r>
      <w:r w:rsidR="00FB6AB1">
        <w:rPr>
          <w:rFonts w:ascii="Times New Roman" w:hAnsi="Times New Roman" w:cs="Times New Roman"/>
          <w:sz w:val="28"/>
          <w:szCs w:val="28"/>
        </w:rPr>
        <w:t>23.11.2015г.</w:t>
      </w:r>
      <w:r w:rsidRPr="00612720">
        <w:rPr>
          <w:rFonts w:ascii="Times New Roman" w:hAnsi="Times New Roman" w:cs="Times New Roman"/>
          <w:sz w:val="28"/>
          <w:szCs w:val="28"/>
        </w:rPr>
        <w:t xml:space="preserve"> «Об утве</w:t>
      </w:r>
      <w:r w:rsidRPr="00612720">
        <w:rPr>
          <w:rFonts w:ascii="Times New Roman" w:hAnsi="Times New Roman" w:cs="Times New Roman"/>
          <w:sz w:val="28"/>
          <w:szCs w:val="28"/>
        </w:rPr>
        <w:t>р</w:t>
      </w:r>
      <w:r w:rsidRPr="00612720">
        <w:rPr>
          <w:rFonts w:ascii="Times New Roman" w:hAnsi="Times New Roman" w:cs="Times New Roman"/>
          <w:sz w:val="28"/>
          <w:szCs w:val="28"/>
        </w:rPr>
        <w:t>ждении Положения об особенностях подачи и рассмотрения жалоб на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шения и действия (бездействие) Администрации </w:t>
      </w:r>
      <w:r w:rsidR="00FB6AB1">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сельского совета, </w:t>
      </w:r>
      <w:r w:rsidR="00FB6AB1">
        <w:rPr>
          <w:rFonts w:ascii="Times New Roman" w:hAnsi="Times New Roman" w:cs="Times New Roman"/>
          <w:sz w:val="28"/>
          <w:szCs w:val="28"/>
        </w:rPr>
        <w:t xml:space="preserve">Касторенского </w:t>
      </w:r>
      <w:r w:rsidRPr="00612720">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FB6AB1">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сельского совета,  </w:t>
      </w:r>
      <w:r w:rsidR="00FB6AB1">
        <w:rPr>
          <w:rFonts w:ascii="Times New Roman" w:hAnsi="Times New Roman" w:cs="Times New Roman"/>
          <w:sz w:val="28"/>
          <w:szCs w:val="28"/>
        </w:rPr>
        <w:t>Касторенского</w:t>
      </w:r>
      <w:r w:rsidRPr="00612720">
        <w:rPr>
          <w:rFonts w:ascii="Times New Roman" w:hAnsi="Times New Roman" w:cs="Times New Roman"/>
          <w:sz w:val="28"/>
          <w:szCs w:val="28"/>
        </w:rPr>
        <w:t xml:space="preserve"> района Курской области»</w:t>
      </w: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 Уставом  муниципального образования </w:t>
      </w:r>
      <w:r w:rsidR="00FB6AB1">
        <w:rPr>
          <w:rFonts w:ascii="Times New Roman" w:hAnsi="Times New Roman" w:cs="Times New Roman"/>
          <w:sz w:val="28"/>
          <w:szCs w:val="28"/>
        </w:rPr>
        <w:t xml:space="preserve">«Егорьевский </w:t>
      </w:r>
      <w:r w:rsidRPr="00612720">
        <w:rPr>
          <w:rStyle w:val="af3"/>
          <w:rFonts w:ascii="Times New Roman" w:hAnsi="Times New Roman"/>
          <w:b w:val="0"/>
          <w:bCs w:val="0"/>
          <w:sz w:val="28"/>
          <w:szCs w:val="28"/>
        </w:rPr>
        <w:t>сельсовет</w:t>
      </w:r>
      <w:r w:rsidR="00FB6AB1">
        <w:rPr>
          <w:rStyle w:val="af3"/>
          <w:rFonts w:ascii="Times New Roman" w:hAnsi="Times New Roman"/>
          <w:b w:val="0"/>
          <w:bCs w:val="0"/>
          <w:sz w:val="28"/>
          <w:szCs w:val="28"/>
        </w:rPr>
        <w:t>»</w:t>
      </w:r>
      <w:r w:rsidRPr="00612720">
        <w:rPr>
          <w:rStyle w:val="af3"/>
          <w:rFonts w:ascii="Times New Roman" w:hAnsi="Times New Roman"/>
          <w:b w:val="0"/>
          <w:bCs w:val="0"/>
          <w:sz w:val="28"/>
          <w:szCs w:val="28"/>
        </w:rPr>
        <w:t xml:space="preserve">,  </w:t>
      </w:r>
      <w:r w:rsidR="00FB6AB1">
        <w:rPr>
          <w:rStyle w:val="af3"/>
          <w:rFonts w:ascii="Times New Roman" w:hAnsi="Times New Roman"/>
          <w:b w:val="0"/>
          <w:bCs w:val="0"/>
          <w:sz w:val="28"/>
          <w:szCs w:val="28"/>
        </w:rPr>
        <w:t xml:space="preserve">Касторенского </w:t>
      </w:r>
      <w:r w:rsidRPr="00612720">
        <w:rPr>
          <w:rStyle w:val="af3"/>
          <w:rFonts w:ascii="Times New Roman" w:hAnsi="Times New Roman"/>
          <w:b w:val="0"/>
          <w:bCs w:val="0"/>
          <w:sz w:val="28"/>
          <w:szCs w:val="28"/>
        </w:rPr>
        <w:t>района Курской области</w:t>
      </w:r>
      <w:r w:rsidRPr="00612720">
        <w:rPr>
          <w:rFonts w:ascii="Times New Roman" w:hAnsi="Times New Roman" w:cs="Times New Roman"/>
          <w:sz w:val="28"/>
          <w:szCs w:val="28"/>
        </w:rPr>
        <w:t xml:space="preserve"> (принят решением  Собрания д</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путатов  </w:t>
      </w:r>
      <w:r w:rsidR="00FB6AB1">
        <w:rPr>
          <w:rFonts w:ascii="Times New Roman" w:hAnsi="Times New Roman" w:cs="Times New Roman"/>
          <w:sz w:val="28"/>
          <w:szCs w:val="28"/>
        </w:rPr>
        <w:t>Егорьевского</w:t>
      </w:r>
      <w:r w:rsidRPr="00612720">
        <w:rPr>
          <w:rFonts w:ascii="Times New Roman" w:hAnsi="Times New Roman" w:cs="Times New Roman"/>
          <w:sz w:val="28"/>
          <w:szCs w:val="28"/>
        </w:rPr>
        <w:t xml:space="preserve"> сельского совета,</w:t>
      </w:r>
      <w:r w:rsidR="00FB6AB1">
        <w:rPr>
          <w:rFonts w:ascii="Times New Roman" w:hAnsi="Times New Roman" w:cs="Times New Roman"/>
          <w:sz w:val="28"/>
          <w:szCs w:val="28"/>
        </w:rPr>
        <w:t xml:space="preserve"> Касторенского</w:t>
      </w:r>
      <w:r w:rsidRPr="00612720">
        <w:rPr>
          <w:rFonts w:ascii="Times New Roman" w:hAnsi="Times New Roman" w:cs="Times New Roman"/>
          <w:sz w:val="28"/>
          <w:szCs w:val="28"/>
        </w:rPr>
        <w:t xml:space="preserve"> района Курской области от </w:t>
      </w:r>
      <w:r w:rsidR="00FB6AB1">
        <w:rPr>
          <w:rFonts w:ascii="Times New Roman" w:hAnsi="Times New Roman" w:cs="Times New Roman"/>
          <w:sz w:val="28"/>
          <w:szCs w:val="28"/>
        </w:rPr>
        <w:t>23.11.2010г.</w:t>
      </w:r>
      <w:r w:rsidRPr="00612720">
        <w:rPr>
          <w:rFonts w:ascii="Times New Roman" w:hAnsi="Times New Roman" w:cs="Times New Roman"/>
          <w:sz w:val="28"/>
          <w:szCs w:val="28"/>
        </w:rPr>
        <w:t>№</w:t>
      </w:r>
      <w:r w:rsidR="00FB6AB1">
        <w:rPr>
          <w:rFonts w:ascii="Times New Roman" w:hAnsi="Times New Roman" w:cs="Times New Roman"/>
          <w:sz w:val="28"/>
          <w:szCs w:val="28"/>
        </w:rPr>
        <w:t>21</w:t>
      </w:r>
      <w:r w:rsidRPr="00612720">
        <w:rPr>
          <w:rFonts w:ascii="Times New Roman" w:hAnsi="Times New Roman" w:cs="Times New Roman"/>
          <w:sz w:val="28"/>
          <w:szCs w:val="28"/>
        </w:rPr>
        <w:t xml:space="preserve">, зарегистрирован в Управлении Министерства  юстиции Российской Федерации по Курской области </w:t>
      </w:r>
      <w:r w:rsidR="00FB6AB1">
        <w:rPr>
          <w:rFonts w:ascii="Times New Roman" w:hAnsi="Times New Roman" w:cs="Times New Roman"/>
          <w:sz w:val="28"/>
          <w:szCs w:val="28"/>
        </w:rPr>
        <w:t>27.12.2010г.</w:t>
      </w:r>
      <w:r w:rsidRPr="00612720">
        <w:rPr>
          <w:rFonts w:ascii="Times New Roman" w:hAnsi="Times New Roman" w:cs="Times New Roman"/>
          <w:sz w:val="28"/>
          <w:szCs w:val="28"/>
        </w:rPr>
        <w:t>, гос</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дарственный регистрационный № </w:t>
      </w:r>
      <w:r w:rsidR="00FB6AB1">
        <w:rPr>
          <w:rFonts w:ascii="Times New Roman" w:hAnsi="Times New Roman" w:cs="Times New Roman"/>
          <w:sz w:val="28"/>
          <w:szCs w:val="28"/>
        </w:rPr>
        <w:t>4650832622010001</w:t>
      </w:r>
      <w:r w:rsidRPr="00612720">
        <w:rPr>
          <w:rFonts w:ascii="Times New Roman" w:hAnsi="Times New Roman" w:cs="Times New Roman"/>
          <w:sz w:val="28"/>
          <w:szCs w:val="28"/>
        </w:rPr>
        <w:t>.</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w:t>
      </w:r>
      <w:r w:rsidRPr="00612720">
        <w:rPr>
          <w:rFonts w:ascii="Times New Roman" w:hAnsi="Times New Roman" w:cs="Times New Roman"/>
          <w:sz w:val="28"/>
          <w:szCs w:val="28"/>
        </w:rPr>
        <w:t>е</w:t>
      </w:r>
      <w:r w:rsidRPr="00612720">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нужд в случае, если земельный участок предоставляется взамен земельного участка, изымаемого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нужд;</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явителем.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w:t>
      </w:r>
      <w:r w:rsidRPr="00612720">
        <w:rPr>
          <w:rFonts w:ascii="Times New Roman" w:hAnsi="Times New Roman" w:cs="Times New Roman"/>
          <w:sz w:val="28"/>
          <w:szCs w:val="28"/>
        </w:rPr>
        <w:t>а</w:t>
      </w:r>
      <w:r w:rsidRPr="00612720">
        <w:rPr>
          <w:rFonts w:ascii="Times New Roman" w:hAnsi="Times New Roman" w:cs="Times New Roman"/>
          <w:sz w:val="28"/>
          <w:szCs w:val="28"/>
        </w:rPr>
        <w:t>емый земельный участок предстоит образовать и отсутствует проект меж</w:t>
      </w:r>
      <w:r w:rsidRPr="00612720">
        <w:rPr>
          <w:rFonts w:ascii="Times New Roman" w:hAnsi="Times New Roman" w:cs="Times New Roman"/>
          <w:sz w:val="28"/>
          <w:szCs w:val="28"/>
        </w:rPr>
        <w:t>е</w:t>
      </w:r>
      <w:r w:rsidRPr="00612720">
        <w:rPr>
          <w:rFonts w:ascii="Times New Roman" w:hAnsi="Times New Roman" w:cs="Times New Roman"/>
          <w:sz w:val="28"/>
          <w:szCs w:val="28"/>
        </w:rPr>
        <w:t>вания территории, в границах которой предстоит образовать такой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ный участок;</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lastRenderedPageBreak/>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ствующего объединения земельных участков.</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явителя (удостоверяющего личность представителя заявителя, если зая</w:t>
      </w:r>
      <w:r w:rsidRPr="00612720">
        <w:rPr>
          <w:rFonts w:ascii="Times New Roman" w:hAnsi="Times New Roman" w:cs="Times New Roman"/>
          <w:sz w:val="28"/>
          <w:szCs w:val="28"/>
        </w:rPr>
        <w:t>в</w:t>
      </w:r>
      <w:r w:rsidRPr="00612720">
        <w:rPr>
          <w:rFonts w:ascii="Times New Roman" w:hAnsi="Times New Roman" w:cs="Times New Roman"/>
          <w:sz w:val="28"/>
          <w:szCs w:val="28"/>
        </w:rPr>
        <w:t>ление представляется представителем заявителя) в виде электронного о</w:t>
      </w:r>
      <w:r w:rsidRPr="00612720">
        <w:rPr>
          <w:rFonts w:ascii="Times New Roman" w:hAnsi="Times New Roman" w:cs="Times New Roman"/>
          <w:sz w:val="28"/>
          <w:szCs w:val="28"/>
        </w:rPr>
        <w:t>б</w:t>
      </w:r>
      <w:r w:rsidRPr="00612720">
        <w:rPr>
          <w:rFonts w:ascii="Times New Roman" w:hAnsi="Times New Roman" w:cs="Times New Roman"/>
          <w:sz w:val="28"/>
          <w:szCs w:val="28"/>
        </w:rPr>
        <w:t>раза такого документа.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w:t>
      </w:r>
      <w:r w:rsidRPr="00612720">
        <w:rPr>
          <w:rFonts w:ascii="Times New Roman" w:hAnsi="Times New Roman" w:cs="Times New Roman"/>
          <w:sz w:val="28"/>
          <w:szCs w:val="28"/>
        </w:rPr>
        <w:t>й</w:t>
      </w:r>
      <w:r w:rsidRPr="00612720">
        <w:rPr>
          <w:rFonts w:ascii="Times New Roman" w:hAnsi="Times New Roman" w:cs="Times New Roman"/>
          <w:sz w:val="28"/>
          <w:szCs w:val="28"/>
        </w:rPr>
        <w:t>ствующим на основании доверенности, к заявлению также прилагается д</w:t>
      </w:r>
      <w:r w:rsidRPr="00612720">
        <w:rPr>
          <w:rFonts w:ascii="Times New Roman" w:hAnsi="Times New Roman" w:cs="Times New Roman"/>
          <w:sz w:val="28"/>
          <w:szCs w:val="28"/>
        </w:rPr>
        <w:t>о</w:t>
      </w:r>
      <w:r w:rsidRPr="00612720">
        <w:rPr>
          <w:rFonts w:ascii="Times New Roman" w:hAnsi="Times New Roman" w:cs="Times New Roman"/>
          <w:sz w:val="28"/>
          <w:szCs w:val="28"/>
        </w:rPr>
        <w:t>веренность в виде электронного образа такого документа.</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7F1645" w:rsidRPr="00612720" w:rsidRDefault="007F1645"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ственного информационного взаимодействия запрашиваются следующие документы:</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7F1645" w:rsidRPr="00612720" w:rsidRDefault="007F1645"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 xml:space="preserve">2.8.1. В соответствии с пунктами 1 и 2 статьи 7 Федерального закона от 27.07.2010 № 210-ФЗ «Об организации предоставления </w:t>
      </w:r>
      <w:r w:rsidRPr="00612720">
        <w:rPr>
          <w:rFonts w:ascii="Times New Roman" w:hAnsi="Times New Roman" w:cs="Times New Roman"/>
          <w:sz w:val="28"/>
          <w:szCs w:val="28"/>
        </w:rPr>
        <w:lastRenderedPageBreak/>
        <w:t>государственных и муниципальных услуг» запрещается требовать от заявителя: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ствий, представление или осуществление которых не предусмотрено но</w:t>
      </w:r>
      <w:r w:rsidRPr="00612720">
        <w:rPr>
          <w:rFonts w:ascii="Times New Roman" w:hAnsi="Times New Roman" w:cs="Times New Roman"/>
          <w:sz w:val="28"/>
          <w:szCs w:val="28"/>
        </w:rPr>
        <w:t>р</w:t>
      </w:r>
      <w:r w:rsidRPr="00612720">
        <w:rPr>
          <w:rFonts w:ascii="Times New Roman" w:hAnsi="Times New Roman" w:cs="Times New Roman"/>
          <w:sz w:val="28"/>
          <w:szCs w:val="28"/>
        </w:rPr>
        <w:t>мативными правовыми актами, регулирующими отношения, возникающие в связи с предоставлением услуги;</w:t>
      </w: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27.07.2010г. №210-ФЗ».</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ставления муниципальной услуги, опубликованной на Региональном по</w:t>
      </w:r>
      <w:r w:rsidRPr="00612720">
        <w:rPr>
          <w:rFonts w:ascii="Times New Roman" w:hAnsi="Times New Roman" w:cs="Times New Roman"/>
          <w:sz w:val="28"/>
          <w:szCs w:val="28"/>
        </w:rPr>
        <w:t>р</w:t>
      </w:r>
      <w:r w:rsidRPr="00612720">
        <w:rPr>
          <w:rFonts w:ascii="Times New Roman" w:hAnsi="Times New Roman" w:cs="Times New Roman"/>
          <w:sz w:val="28"/>
          <w:szCs w:val="28"/>
        </w:rPr>
        <w:t>тале;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7F1645" w:rsidRPr="00612720" w:rsidRDefault="007F1645" w:rsidP="00612720">
      <w:pPr>
        <w:autoSpaceDE w:val="0"/>
        <w:autoSpaceDN w:val="0"/>
        <w:adjustRightInd w:val="0"/>
        <w:spacing w:after="0" w:line="240" w:lineRule="auto"/>
        <w:jc w:val="both"/>
        <w:rPr>
          <w:rFonts w:ascii="Times New Roman" w:hAnsi="Times New Roman" w:cs="Times New Roman"/>
          <w:i/>
          <w:i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w:t>
      </w:r>
      <w:r w:rsidRPr="00612720">
        <w:rPr>
          <w:rFonts w:ascii="Times New Roman" w:hAnsi="Times New Roman" w:cs="Times New Roman"/>
          <w:sz w:val="28"/>
          <w:szCs w:val="28"/>
        </w:rPr>
        <w:t>ь</w:t>
      </w:r>
      <w:r w:rsidRPr="00612720">
        <w:rPr>
          <w:rFonts w:ascii="Times New Roman" w:hAnsi="Times New Roman" w:cs="Times New Roman"/>
          <w:sz w:val="28"/>
          <w:szCs w:val="28"/>
        </w:rPr>
        <w:t>ством Российской Федерации порядке не определены предельные пар</w:t>
      </w:r>
      <w:r w:rsidRPr="00612720">
        <w:rPr>
          <w:rFonts w:ascii="Times New Roman" w:hAnsi="Times New Roman" w:cs="Times New Roman"/>
          <w:sz w:val="28"/>
          <w:szCs w:val="28"/>
        </w:rPr>
        <w:t>а</w:t>
      </w:r>
      <w:r w:rsidRPr="00612720">
        <w:rPr>
          <w:rFonts w:ascii="Times New Roman" w:hAnsi="Times New Roman" w:cs="Times New Roman"/>
          <w:sz w:val="28"/>
          <w:szCs w:val="28"/>
        </w:rPr>
        <w:t>метры разрешенного строительства, реконструкции, за исключением сл</w:t>
      </w:r>
      <w:r w:rsidRPr="00612720">
        <w:rPr>
          <w:rFonts w:ascii="Times New Roman" w:hAnsi="Times New Roman" w:cs="Times New Roman"/>
          <w:sz w:val="28"/>
          <w:szCs w:val="28"/>
        </w:rPr>
        <w:t>у</w:t>
      </w:r>
      <w:r w:rsidRPr="00612720">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12720">
        <w:rPr>
          <w:rFonts w:ascii="Times New Roman" w:hAnsi="Times New Roman" w:cs="Times New Roman"/>
          <w:sz w:val="28"/>
          <w:szCs w:val="28"/>
        </w:rPr>
        <w:t>у</w:t>
      </w:r>
      <w:r w:rsidRPr="00612720">
        <w:rPr>
          <w:rFonts w:ascii="Times New Roman" w:hAnsi="Times New Roman" w:cs="Times New Roman"/>
          <w:sz w:val="28"/>
          <w:szCs w:val="28"/>
        </w:rPr>
        <w:t>жений;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казе в предварительном согласовании предоставления такого земельного участка или решение об отказе в его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или муниципальных нужд в связи с признанием многокварти</w:t>
      </w:r>
      <w:r w:rsidRPr="00612720">
        <w:rPr>
          <w:rFonts w:ascii="Times New Roman" w:hAnsi="Times New Roman" w:cs="Times New Roman"/>
          <w:sz w:val="28"/>
          <w:szCs w:val="28"/>
        </w:rPr>
        <w:t>р</w:t>
      </w:r>
      <w:r w:rsidRPr="00612720">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смотренный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w:t>
      </w:r>
      <w:r w:rsidRPr="00612720">
        <w:rPr>
          <w:rFonts w:ascii="Times New Roman" w:hAnsi="Times New Roman" w:cs="Times New Roman"/>
          <w:sz w:val="28"/>
          <w:szCs w:val="28"/>
        </w:rPr>
        <w:t>т</w:t>
      </w:r>
      <w:r w:rsidRPr="00612720">
        <w:rPr>
          <w:rFonts w:ascii="Times New Roman" w:hAnsi="Times New Roman" w:cs="Times New Roman"/>
          <w:sz w:val="28"/>
          <w:szCs w:val="28"/>
        </w:rPr>
        <w:t>ствует использованию земельного участка в соответствии с его разреше</w:t>
      </w:r>
      <w:r w:rsidRPr="00612720">
        <w:rPr>
          <w:rFonts w:ascii="Times New Roman" w:hAnsi="Times New Roman" w:cs="Times New Roman"/>
          <w:sz w:val="28"/>
          <w:szCs w:val="28"/>
        </w:rPr>
        <w:t>н</w:t>
      </w:r>
      <w:r w:rsidRPr="00612720">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предоставлении такого земельного участка обратилось лицо, уполном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ченное на строительство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ставлении в аренду земельного участка обратилось лицо, с которым з</w:t>
      </w:r>
      <w:r w:rsidRPr="00612720">
        <w:rPr>
          <w:rFonts w:ascii="Times New Roman" w:hAnsi="Times New Roman" w:cs="Times New Roman"/>
          <w:sz w:val="28"/>
          <w:szCs w:val="28"/>
        </w:rPr>
        <w:t>а</w:t>
      </w:r>
      <w:r w:rsidRPr="00612720">
        <w:rPr>
          <w:rFonts w:ascii="Times New Roman" w:hAnsi="Times New Roman" w:cs="Times New Roman"/>
          <w:sz w:val="28"/>
          <w:szCs w:val="28"/>
        </w:rPr>
        <w:t>ключен договор о комплексном освоении территории или договор о разв</w:t>
      </w:r>
      <w:r w:rsidRPr="00612720">
        <w:rPr>
          <w:rFonts w:ascii="Times New Roman" w:hAnsi="Times New Roman" w:cs="Times New Roman"/>
          <w:sz w:val="28"/>
          <w:szCs w:val="28"/>
        </w:rPr>
        <w:t>и</w:t>
      </w:r>
      <w:r w:rsidRPr="00612720">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w:t>
        </w:r>
        <w:r w:rsidRPr="00612720">
          <w:rPr>
            <w:rFonts w:ascii="Times New Roman" w:hAnsi="Times New Roman" w:cs="Times New Roman"/>
            <w:sz w:val="28"/>
            <w:szCs w:val="28"/>
          </w:rPr>
          <w:t>д</w:t>
        </w:r>
        <w:r w:rsidRPr="00612720">
          <w:rPr>
            <w:rFonts w:ascii="Times New Roman" w:hAnsi="Times New Roman" w:cs="Times New Roman"/>
            <w:sz w:val="28"/>
            <w:szCs w:val="28"/>
          </w:rPr>
          <w:t>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нованиям,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ставлении,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7F1645" w:rsidRPr="00612720" w:rsidRDefault="007F1645"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предоставлении муниципальных услуг, утвержденный нормативным пр</w:t>
      </w:r>
      <w:r w:rsidRPr="00612720">
        <w:rPr>
          <w:rFonts w:ascii="Times New Roman" w:hAnsi="Times New Roman" w:cs="Times New Roman"/>
          <w:i/>
          <w:iCs/>
          <w:sz w:val="28"/>
          <w:szCs w:val="28"/>
        </w:rPr>
        <w:t>а</w:t>
      </w:r>
      <w:r w:rsidRPr="00612720">
        <w:rPr>
          <w:rFonts w:ascii="Times New Roman" w:hAnsi="Times New Roman" w:cs="Times New Roman"/>
          <w:i/>
          <w:iCs/>
          <w:sz w:val="28"/>
          <w:szCs w:val="28"/>
        </w:rPr>
        <w:t>вовым актом представительного органа местного самоуправления.</w:t>
      </w:r>
    </w:p>
    <w:p w:rsidR="007F1645" w:rsidRPr="00612720" w:rsidRDefault="007F1645"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pStyle w:val="ConsPlusNormal"/>
        <w:ind w:firstLine="540"/>
        <w:jc w:val="both"/>
        <w:rPr>
          <w:rFonts w:ascii="Times New Roman" w:hAnsi="Times New Roman"/>
          <w:i/>
          <w:iCs/>
          <w:sz w:val="28"/>
          <w:szCs w:val="28"/>
        </w:rPr>
      </w:pPr>
    </w:p>
    <w:p w:rsidR="007F1645" w:rsidRPr="00612720" w:rsidRDefault="007F1645"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7F1645" w:rsidRPr="00612720" w:rsidRDefault="007F1645"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2.15. Срок и порядок регистрации запроса заявителя о предоставлении муниципальной услуги, в том числе в электронной </w:t>
      </w:r>
      <w:r w:rsidRPr="00612720">
        <w:rPr>
          <w:rFonts w:ascii="Times New Roman" w:hAnsi="Times New Roman" w:cs="Times New Roman"/>
          <w:b/>
          <w:bCs/>
          <w:sz w:val="28"/>
          <w:szCs w:val="28"/>
          <w:lang w:eastAsia="zh-CN"/>
        </w:rPr>
        <w:lastRenderedPageBreak/>
        <w:t>форме</w:t>
      </w: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7F1645" w:rsidRPr="00612720" w:rsidRDefault="007F1645"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7F1645" w:rsidRPr="00612720" w:rsidRDefault="007F1645"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стративного регламента;</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7F1645" w:rsidRPr="00612720" w:rsidRDefault="007F1645"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lastRenderedPageBreak/>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w:t>
      </w:r>
      <w:r w:rsidRPr="00612720">
        <w:rPr>
          <w:rFonts w:ascii="Times New Roman" w:hAnsi="Times New Roman" w:cs="Times New Roman"/>
          <w:sz w:val="28"/>
          <w:szCs w:val="28"/>
        </w:rPr>
        <w:t>о</w:t>
      </w:r>
      <w:r w:rsidRPr="00612720">
        <w:rPr>
          <w:rFonts w:ascii="Times New Roman" w:hAnsi="Times New Roman" w:cs="Times New Roman"/>
          <w:sz w:val="28"/>
          <w:szCs w:val="28"/>
        </w:rPr>
        <w:t>ступом к региональной системе межведомственного электронного взаим</w:t>
      </w:r>
      <w:r w:rsidRPr="00612720">
        <w:rPr>
          <w:rFonts w:ascii="Times New Roman" w:hAnsi="Times New Roman" w:cs="Times New Roman"/>
          <w:sz w:val="28"/>
          <w:szCs w:val="28"/>
        </w:rPr>
        <w:t>о</w:t>
      </w:r>
      <w:r w:rsidRPr="00612720">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7F1645" w:rsidRPr="00612720" w:rsidRDefault="007F1645"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12720">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7F1645" w:rsidRPr="00612720" w:rsidRDefault="007F1645"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7F1645" w:rsidRPr="00612720" w:rsidRDefault="007F1645"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3"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ственных и муниципальных услуг».</w:t>
      </w:r>
    </w:p>
    <w:p w:rsidR="007F1645" w:rsidRPr="00612720" w:rsidRDefault="007A0B2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7F1645" w:rsidRPr="00612720">
          <w:rPr>
            <w:rFonts w:ascii="Times New Roman" w:hAnsi="Times New Roman" w:cs="Times New Roman"/>
            <w:sz w:val="28"/>
            <w:szCs w:val="28"/>
          </w:rPr>
          <w:t>Виды</w:t>
        </w:r>
      </w:hyperlink>
      <w:r w:rsidR="007F1645" w:rsidRPr="00612720">
        <w:rPr>
          <w:rFonts w:ascii="Times New Roman" w:hAnsi="Times New Roman" w:cs="Times New Roman"/>
          <w:sz w:val="28"/>
          <w:szCs w:val="28"/>
        </w:rPr>
        <w:t xml:space="preserve"> ЭП, использование которых допускается при обращении за п</w:t>
      </w:r>
      <w:r w:rsidR="007F1645" w:rsidRPr="00612720">
        <w:rPr>
          <w:rFonts w:ascii="Times New Roman" w:hAnsi="Times New Roman" w:cs="Times New Roman"/>
          <w:sz w:val="28"/>
          <w:szCs w:val="28"/>
        </w:rPr>
        <w:t>о</w:t>
      </w:r>
      <w:r w:rsidR="007F1645" w:rsidRPr="00612720">
        <w:rPr>
          <w:rFonts w:ascii="Times New Roman" w:hAnsi="Times New Roman" w:cs="Times New Roman"/>
          <w:sz w:val="28"/>
          <w:szCs w:val="28"/>
        </w:rPr>
        <w:t>лучением муниципальных услуг в электронной форме, а также определ</w:t>
      </w:r>
      <w:r w:rsidR="007F1645" w:rsidRPr="00612720">
        <w:rPr>
          <w:rFonts w:ascii="Times New Roman" w:hAnsi="Times New Roman" w:cs="Times New Roman"/>
          <w:sz w:val="28"/>
          <w:szCs w:val="28"/>
        </w:rPr>
        <w:t>е</w:t>
      </w:r>
      <w:r w:rsidR="007F1645" w:rsidRPr="00612720">
        <w:rPr>
          <w:rFonts w:ascii="Times New Roman" w:hAnsi="Times New Roman" w:cs="Times New Roman"/>
          <w:sz w:val="28"/>
          <w:szCs w:val="28"/>
        </w:rPr>
        <w:t>ние случаев, при которых допускается использование простой ЭП или ус</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ленной квалифицированной ЭП, осуществляется на основе правил, утве</w:t>
      </w:r>
      <w:r w:rsidR="007F1645" w:rsidRPr="00612720">
        <w:rPr>
          <w:rFonts w:ascii="Times New Roman" w:hAnsi="Times New Roman" w:cs="Times New Roman"/>
          <w:sz w:val="28"/>
          <w:szCs w:val="28"/>
        </w:rPr>
        <w:t>р</w:t>
      </w:r>
      <w:r w:rsidR="007F1645"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пальных услуг».</w:t>
      </w:r>
    </w:p>
    <w:p w:rsidR="007F1645" w:rsidRPr="00612720" w:rsidRDefault="007A0B2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7F1645" w:rsidRPr="00612720">
          <w:rPr>
            <w:rFonts w:ascii="Times New Roman" w:hAnsi="Times New Roman" w:cs="Times New Roman"/>
            <w:sz w:val="28"/>
            <w:szCs w:val="28"/>
          </w:rPr>
          <w:t>Порядок</w:t>
        </w:r>
      </w:hyperlink>
      <w:r w:rsidR="007F1645" w:rsidRPr="00612720">
        <w:rPr>
          <w:rFonts w:ascii="Times New Roman" w:hAnsi="Times New Roman" w:cs="Times New Roman"/>
          <w:sz w:val="28"/>
          <w:szCs w:val="28"/>
        </w:rPr>
        <w:t xml:space="preserve">  использования ЭП утвержден постановлением  Правител</w:t>
      </w:r>
      <w:r w:rsidR="007F1645" w:rsidRPr="00612720">
        <w:rPr>
          <w:rFonts w:ascii="Times New Roman" w:hAnsi="Times New Roman" w:cs="Times New Roman"/>
          <w:sz w:val="28"/>
          <w:szCs w:val="28"/>
        </w:rPr>
        <w:t>ь</w:t>
      </w:r>
      <w:r w:rsidR="007F1645" w:rsidRPr="00612720">
        <w:rPr>
          <w:rFonts w:ascii="Times New Roman" w:hAnsi="Times New Roman" w:cs="Times New Roman"/>
          <w:sz w:val="28"/>
          <w:szCs w:val="28"/>
        </w:rPr>
        <w:t>ства Российской Федерации от 25.08.2012  № 852 «Об утверждении Пр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тивных регламентов предоставления государственных услуг».</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идентификации и аутентификации.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электронной форме.</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Если в соответствии с 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Заявление и документы, необходимые для 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7F1645" w:rsidRPr="00612720" w:rsidRDefault="007F1645" w:rsidP="00612720">
      <w:pPr>
        <w:widowControl w:val="0"/>
        <w:spacing w:after="0" w:line="240" w:lineRule="auto"/>
        <w:jc w:val="both"/>
        <w:rPr>
          <w:rFonts w:ascii="Times New Roman" w:hAnsi="Times New Roman" w:cs="Times New Roman"/>
          <w:b/>
          <w:bCs/>
          <w:sz w:val="28"/>
          <w:szCs w:val="28"/>
        </w:rPr>
      </w:pPr>
      <w:bookmarkStart w:id="2" w:name="sub_31"/>
    </w:p>
    <w:p w:rsidR="007F1645" w:rsidRPr="00612720" w:rsidRDefault="007F1645"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7F1645" w:rsidRPr="00612720" w:rsidRDefault="007F1645" w:rsidP="00612720">
      <w:pPr>
        <w:widowControl w:val="0"/>
        <w:spacing w:after="0" w:line="240" w:lineRule="auto"/>
        <w:jc w:val="both"/>
        <w:rPr>
          <w:rFonts w:ascii="Times New Roman" w:hAnsi="Times New Roman" w:cs="Times New Roman"/>
          <w:b/>
          <w:bCs/>
          <w:sz w:val="28"/>
          <w:szCs w:val="28"/>
          <w:u w:val="single"/>
        </w:rPr>
      </w:pPr>
    </w:p>
    <w:p w:rsidR="007F1645" w:rsidRPr="00612720" w:rsidRDefault="007F1645"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ставления муниципальной услуги</w:t>
      </w:r>
      <w:r w:rsidRPr="00612720">
        <w:rPr>
          <w:rFonts w:ascii="Times New Roman" w:hAnsi="Times New Roman" w:cs="Times New Roman"/>
          <w:sz w:val="28"/>
          <w:szCs w:val="28"/>
        </w:rPr>
        <w:t xml:space="preserve">;  </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bookmarkEnd w:id="2"/>
    <w:p w:rsidR="007F1645" w:rsidRPr="00612720" w:rsidRDefault="007F1645"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7F1645" w:rsidRPr="00612720" w:rsidRDefault="007F1645"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lastRenderedPageBreak/>
        <w:tab/>
        <w:t>- проверяет полномочия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7F1645" w:rsidRPr="00612720" w:rsidRDefault="007F1645"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7F1645" w:rsidRPr="00612720" w:rsidRDefault="007F1645"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7F1645" w:rsidRPr="00612720" w:rsidRDefault="007F1645"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7F1645" w:rsidRPr="00612720" w:rsidRDefault="007F1645"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в журнале регистрации заявлений.* указать точное название журнала</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ставления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F1645" w:rsidRPr="00612720" w:rsidRDefault="007F1645"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ственных и муниципальных услуг).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spacing w:after="0" w:line="240" w:lineRule="auto"/>
        <w:ind w:firstLine="708"/>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w:t>
      </w:r>
      <w:r w:rsidRPr="00612720">
        <w:rPr>
          <w:rFonts w:ascii="Times New Roman" w:hAnsi="Times New Roman"/>
          <w:spacing w:val="2"/>
          <w:sz w:val="28"/>
          <w:szCs w:val="28"/>
          <w:shd w:val="clear" w:color="auto" w:fill="FFFFFF"/>
        </w:rPr>
        <w:t>о</w:t>
      </w:r>
      <w:r w:rsidRPr="00612720">
        <w:rPr>
          <w:rFonts w:ascii="Times New Roman" w:hAnsi="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612720">
        <w:rPr>
          <w:rFonts w:ascii="Times New Roman" w:hAnsi="Times New Roman" w:cs="Times New Roman"/>
          <w:sz w:val="28"/>
          <w:szCs w:val="28"/>
        </w:rPr>
        <w:lastRenderedPageBreak/>
        <w:t>участвовать в аукционе не поступили, Администрация совершает одно из следующих действий: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3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lastRenderedPageBreak/>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7F1645" w:rsidRPr="00612720" w:rsidRDefault="007F1645" w:rsidP="00612720">
      <w:pPr>
        <w:pStyle w:val="ConsPlusDocList"/>
        <w:shd w:val="clear" w:color="auto" w:fill="FFFFFF"/>
        <w:spacing w:after="0" w:line="240" w:lineRule="auto"/>
        <w:jc w:val="both"/>
        <w:rPr>
          <w:rFonts w:ascii="Times New Roman" w:hAnsi="Times New Roman" w:cs="Times New Roman"/>
          <w:sz w:val="28"/>
          <w:szCs w:val="28"/>
        </w:rPr>
      </w:pP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1645" w:rsidRPr="00612720" w:rsidRDefault="007F1645"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w:t>
      </w:r>
      <w:r w:rsidRPr="00612720">
        <w:rPr>
          <w:rFonts w:ascii="Times New Roman" w:hAnsi="Times New Roman" w:cs="Times New Roman"/>
          <w:sz w:val="28"/>
          <w:szCs w:val="28"/>
        </w:rPr>
        <w:lastRenderedPageBreak/>
        <w:t>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4">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5">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7">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8">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0">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1">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lastRenderedPageBreak/>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2"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ствии с Федеральным </w:t>
      </w:r>
      <w:hyperlink r:id="rId5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w:t>
      </w:r>
      <w:r w:rsidRPr="00612720">
        <w:rPr>
          <w:rFonts w:ascii="Times New Roman" w:hAnsi="Times New Roman" w:cs="Times New Roman"/>
          <w:sz w:val="28"/>
          <w:szCs w:val="28"/>
        </w:rPr>
        <w:t>о</w:t>
      </w:r>
      <w:r w:rsidRPr="00612720">
        <w:rPr>
          <w:rFonts w:ascii="Times New Roman" w:hAnsi="Times New Roman" w:cs="Times New Roman"/>
          <w:sz w:val="28"/>
          <w:szCs w:val="28"/>
        </w:rPr>
        <w:t>сти", и направление указанного решения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7F1645" w:rsidRPr="00612720" w:rsidRDefault="007F1645"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подписанного  уполномоченным </w:t>
      </w:r>
      <w:r w:rsidRPr="00612720">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F1645" w:rsidRPr="00612720" w:rsidRDefault="007F1645"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w:t>
      </w:r>
      <w:r w:rsidRPr="00612720">
        <w:rPr>
          <w:rFonts w:ascii="Times New Roman" w:hAnsi="Times New Roman" w:cs="Times New Roman"/>
          <w:sz w:val="28"/>
          <w:szCs w:val="28"/>
        </w:rPr>
        <w:t>е</w:t>
      </w:r>
      <w:r w:rsidRPr="00612720">
        <w:rPr>
          <w:rFonts w:ascii="Times New Roman" w:hAnsi="Times New Roman" w:cs="Times New Roman"/>
          <w:sz w:val="28"/>
          <w:szCs w:val="28"/>
        </w:rPr>
        <w:t>гламента и иных нормативных правовых актов, устанавливающих треб</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7F1645" w:rsidRPr="00612720" w:rsidRDefault="007F1645"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ством предоставления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lastRenderedPageBreak/>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F1645" w:rsidRPr="00612720" w:rsidRDefault="007F1645"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7F1645" w:rsidRPr="00612720" w:rsidRDefault="007F1645" w:rsidP="00612720">
      <w:pPr>
        <w:widowControl w:val="0"/>
        <w:autoSpaceDE w:val="0"/>
        <w:autoSpaceDN w:val="0"/>
        <w:spacing w:after="0" w:line="240" w:lineRule="auto"/>
        <w:ind w:firstLine="540"/>
        <w:rPr>
          <w:rFonts w:ascii="Times New Roman" w:hAnsi="Times New Roman" w:cs="Times New Roman"/>
          <w:sz w:val="28"/>
          <w:szCs w:val="28"/>
        </w:rPr>
      </w:pPr>
    </w:p>
    <w:p w:rsidR="007F1645" w:rsidRPr="00612720" w:rsidRDefault="007F1645"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612720">
        <w:rPr>
          <w:rFonts w:ascii="Times New Roman" w:hAnsi="Times New Roman" w:cs="Times New Roman"/>
          <w:kern w:val="2"/>
          <w:sz w:val="28"/>
          <w:szCs w:val="28"/>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7F1645" w:rsidRPr="00612720" w:rsidRDefault="007F1645" w:rsidP="00612720">
      <w:pPr>
        <w:shd w:val="clear" w:color="auto" w:fill="FFFFFF"/>
        <w:spacing w:after="0" w:line="240" w:lineRule="auto"/>
        <w:ind w:firstLine="284"/>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4" w:history="1">
        <w:r w:rsidRPr="00612720">
          <w:rPr>
            <w:rStyle w:val="a4"/>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на функция по предоставлению соответствующих муниципальных услуг (а </w:t>
      </w:r>
      <w:r w:rsidRPr="00612720">
        <w:rPr>
          <w:rFonts w:ascii="Times New Roman" w:hAnsi="Times New Roman" w:cs="Times New Roman"/>
          <w:sz w:val="28"/>
          <w:szCs w:val="28"/>
        </w:rPr>
        <w:lastRenderedPageBreak/>
        <w:t>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 ними иными нормативными правовыми актами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законами и иными нормативными правовыми актами Курской о</w:t>
      </w:r>
      <w:r w:rsidRPr="00612720">
        <w:rPr>
          <w:rFonts w:ascii="Times New Roman" w:hAnsi="Times New Roman" w:cs="Times New Roman"/>
          <w:sz w:val="28"/>
          <w:szCs w:val="28"/>
        </w:rPr>
        <w:t>б</w:t>
      </w:r>
      <w:r w:rsidRPr="00612720">
        <w:rPr>
          <w:rFonts w:ascii="Times New Roman" w:hAnsi="Times New Roman" w:cs="Times New Roman"/>
          <w:sz w:val="28"/>
          <w:szCs w:val="28"/>
        </w:rPr>
        <w:t>ласти, муниципальными правовыми актами.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lastRenderedPageBreak/>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гофункциональные центры, либо соответствующий орган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учредителем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нального центра (далее - учредитель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w:t>
      </w:r>
      <w:r w:rsidRPr="00612720">
        <w:rPr>
          <w:rFonts w:ascii="Times New Roman" w:hAnsi="Times New Roman" w:cs="Times New Roman"/>
          <w:sz w:val="28"/>
          <w:szCs w:val="28"/>
        </w:rPr>
        <w:t>ж</w:t>
      </w:r>
      <w:r w:rsidRPr="00612720">
        <w:rPr>
          <w:rFonts w:ascii="Times New Roman" w:hAnsi="Times New Roman" w:cs="Times New Roman"/>
          <w:sz w:val="28"/>
          <w:szCs w:val="28"/>
        </w:rPr>
        <w:t>ностное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предоставляющего муниципальную услугу, подаются в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ган (при его наличии), либо в случае его отсутствия рассматриваются непосредственно Главой сельсовета, предоставляющего муниципальную услугу.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ниципальных услуг, а также может быть принята при личном приеме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5" w:history="1">
        <w:r w:rsidRPr="00612720">
          <w:rPr>
            <w:rStyle w:val="a4"/>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w:t>
      </w:r>
      <w:r w:rsidRPr="00612720">
        <w:rPr>
          <w:rFonts w:ascii="Times New Roman" w:hAnsi="Times New Roman" w:cs="Times New Roman"/>
          <w:sz w:val="28"/>
          <w:szCs w:val="28"/>
        </w:rPr>
        <w:t>е</w:t>
      </w:r>
      <w:r w:rsidRPr="00612720">
        <w:rPr>
          <w:rFonts w:ascii="Times New Roman" w:hAnsi="Times New Roman" w:cs="Times New Roman"/>
          <w:sz w:val="28"/>
          <w:szCs w:val="28"/>
        </w:rPr>
        <w:t>сте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нального центра, работника многофункционального центра, привлекаемых </w:t>
      </w:r>
      <w:r w:rsidRPr="00612720">
        <w:rPr>
          <w:rFonts w:ascii="Times New Roman" w:hAnsi="Times New Roman" w:cs="Times New Roman"/>
          <w:sz w:val="28"/>
          <w:szCs w:val="28"/>
        </w:rPr>
        <w:lastRenderedPageBreak/>
        <w:t>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многофункц</w:t>
      </w:r>
      <w:r w:rsidRPr="00612720">
        <w:rPr>
          <w:rFonts w:ascii="Times New Roman" w:hAnsi="Times New Roman" w:cs="Times New Roman"/>
          <w:sz w:val="28"/>
          <w:szCs w:val="28"/>
        </w:rPr>
        <w:t>и</w:t>
      </w:r>
      <w:r w:rsidRPr="00612720">
        <w:rPr>
          <w:rFonts w:ascii="Times New Roman" w:hAnsi="Times New Roman" w:cs="Times New Roman"/>
          <w:sz w:val="28"/>
          <w:szCs w:val="28"/>
        </w:rPr>
        <w:t>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предоставляющей муниципальную услугу, многофункционального центра, привлекаемых организаций,  в приеме документов у заявителя л</w:t>
      </w:r>
      <w:r w:rsidRPr="00612720">
        <w:rPr>
          <w:rFonts w:ascii="Times New Roman" w:hAnsi="Times New Roman" w:cs="Times New Roman"/>
          <w:sz w:val="28"/>
          <w:szCs w:val="28"/>
        </w:rPr>
        <w:t>и</w:t>
      </w:r>
      <w:r w:rsidRPr="00612720">
        <w:rPr>
          <w:rFonts w:ascii="Times New Roman" w:hAnsi="Times New Roman" w:cs="Times New Roman"/>
          <w:sz w:val="28"/>
          <w:szCs w:val="28"/>
        </w:rPr>
        <w:t>бо в исправлении допущенных опечаток и ошибок или в случае обжалов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нарушения установленного срока таких исправлений - в течение пяти рабочих дней со дня ее регистрации.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w:t>
      </w:r>
      <w:r w:rsidRPr="00612720">
        <w:rPr>
          <w:rFonts w:ascii="Times New Roman" w:hAnsi="Times New Roman" w:cs="Times New Roman"/>
          <w:sz w:val="28"/>
          <w:szCs w:val="28"/>
        </w:rPr>
        <w:t>а</w:t>
      </w:r>
      <w:r w:rsidRPr="00612720">
        <w:rPr>
          <w:rFonts w:ascii="Times New Roman" w:hAnsi="Times New Roman" w:cs="Times New Roman"/>
          <w:sz w:val="28"/>
          <w:szCs w:val="28"/>
        </w:rPr>
        <w:t>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w:t>
      </w:r>
      <w:r w:rsidRPr="00612720">
        <w:rPr>
          <w:rFonts w:ascii="Times New Roman" w:hAnsi="Times New Roman" w:cs="Times New Roman"/>
          <w:kern w:val="2"/>
          <w:sz w:val="28"/>
          <w:szCs w:val="28"/>
        </w:rPr>
        <w:lastRenderedPageBreak/>
        <w:t>его семьи;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12720">
          <w:rPr>
            <w:rStyle w:val="a4"/>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w:t>
      </w:r>
      <w:r w:rsidRPr="00612720">
        <w:rPr>
          <w:rFonts w:ascii="Times New Roman" w:hAnsi="Times New Roman" w:cs="Times New Roman"/>
          <w:sz w:val="28"/>
          <w:szCs w:val="28"/>
        </w:rPr>
        <w:t>и</w:t>
      </w:r>
      <w:r w:rsidRPr="00612720">
        <w:rPr>
          <w:rFonts w:ascii="Times New Roman" w:hAnsi="Times New Roman" w:cs="Times New Roman"/>
          <w:sz w:val="28"/>
          <w:szCs w:val="28"/>
        </w:rPr>
        <w:t>стемы досудебного (внесудебного) обжалования</w:t>
      </w:r>
      <w:r w:rsidRPr="00612720">
        <w:rPr>
          <w:rFonts w:ascii="Times New Roman" w:hAnsi="Times New Roman" w:cs="Times New Roman"/>
          <w:kern w:val="2"/>
          <w:sz w:val="28"/>
          <w:szCs w:val="28"/>
        </w:rPr>
        <w:t>.</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7F1645" w:rsidRPr="00612720" w:rsidRDefault="007F1645" w:rsidP="00612720">
      <w:pPr>
        <w:widowControl w:val="0"/>
        <w:autoSpaceDE w:val="0"/>
        <w:autoSpaceDN w:val="0"/>
        <w:spacing w:after="0" w:line="240" w:lineRule="auto"/>
        <w:jc w:val="both"/>
        <w:rPr>
          <w:rFonts w:ascii="Times New Roman" w:hAnsi="Times New Roman" w:cs="Times New Roman"/>
          <w:b/>
          <w:bCs/>
          <w:kern w:val="2"/>
          <w:sz w:val="28"/>
          <w:szCs w:val="28"/>
        </w:rPr>
      </w:pP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12720">
          <w:rPr>
            <w:rStyle w:val="a4"/>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информационной системе «Единый портал государственных и муниципальных услуг (функций)», региональной информационной сист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
    <w:p w:rsidR="007F1645" w:rsidRPr="00920E3B" w:rsidRDefault="007F1645"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0"/>
    <w:p w:rsidR="007F1645" w:rsidRPr="00920E3B" w:rsidRDefault="007F1645" w:rsidP="00577BE0">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r w:rsidRPr="00920E3B">
        <w:lastRenderedPageBreak/>
        <w:t xml:space="preserve"> </w:t>
      </w:r>
    </w:p>
    <w:p w:rsidR="007F1645" w:rsidRPr="00920E3B" w:rsidRDefault="007F1645" w:rsidP="00577BE0">
      <w:pPr>
        <w:pStyle w:val="a8"/>
        <w:tabs>
          <w:tab w:val="clear" w:pos="4677"/>
          <w:tab w:val="center" w:pos="4395"/>
        </w:tabs>
        <w:ind w:left="4253"/>
        <w:jc w:val="center"/>
      </w:pPr>
      <w:r w:rsidRPr="00920E3B">
        <w:t>Приложение №</w:t>
      </w:r>
      <w:r>
        <w:t>1</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577BE0">
      <w:pPr>
        <w:ind w:left="4253"/>
        <w:jc w:val="center"/>
        <w:rPr>
          <w:rFonts w:ascii="Times New Roman" w:hAnsi="Times New Roman" w:cs="Times New Roman"/>
          <w:sz w:val="28"/>
          <w:szCs w:val="28"/>
        </w:rPr>
      </w:pPr>
    </w:p>
    <w:p w:rsidR="007F1645" w:rsidRPr="00920E3B" w:rsidRDefault="007F1645"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7F1645" w:rsidRPr="00920E3B" w:rsidRDefault="007F1645" w:rsidP="0076338F">
      <w:pPr>
        <w:autoSpaceDE w:val="0"/>
        <w:autoSpaceDN w:val="0"/>
        <w:adjustRightInd w:val="0"/>
        <w:spacing w:after="0" w:line="240" w:lineRule="auto"/>
        <w:jc w:val="both"/>
        <w:outlineLvl w:val="0"/>
        <w:rPr>
          <w:sz w:val="28"/>
          <w:szCs w:val="28"/>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7F1645" w:rsidRPr="00920E3B" w:rsidRDefault="007F1645"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8"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9"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0"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7F1645" w:rsidRPr="00920E3B" w:rsidRDefault="007A0B25" w:rsidP="0076338F">
      <w:pPr>
        <w:autoSpaceDE w:val="0"/>
        <w:autoSpaceDN w:val="0"/>
        <w:adjustRightInd w:val="0"/>
        <w:spacing w:after="0" w:line="240" w:lineRule="auto"/>
        <w:rPr>
          <w:rFonts w:ascii="Courier New" w:hAnsi="Courier New" w:cs="Courier New"/>
          <w:sz w:val="20"/>
          <w:szCs w:val="20"/>
        </w:rPr>
      </w:pPr>
      <w:hyperlink r:id="rId61" w:history="1">
        <w:r w:rsidR="007F1645" w:rsidRPr="00920E3B">
          <w:rPr>
            <w:rFonts w:ascii="Courier New" w:hAnsi="Courier New" w:cs="Courier New"/>
            <w:sz w:val="20"/>
            <w:szCs w:val="20"/>
          </w:rPr>
          <w:t>п. 2 ст. 39.6</w:t>
        </w:r>
      </w:hyperlink>
      <w:r w:rsidR="007F1645" w:rsidRPr="00920E3B">
        <w:rPr>
          <w:rFonts w:ascii="Courier New" w:hAnsi="Courier New" w:cs="Courier New"/>
          <w:sz w:val="20"/>
          <w:szCs w:val="20"/>
        </w:rPr>
        <w:t>/</w:t>
      </w:r>
      <w:hyperlink r:id="rId62" w:history="1">
        <w:r w:rsidR="007F1645" w:rsidRPr="00920E3B">
          <w:rPr>
            <w:rFonts w:ascii="Courier New" w:hAnsi="Courier New" w:cs="Courier New"/>
            <w:sz w:val="20"/>
            <w:szCs w:val="20"/>
          </w:rPr>
          <w:t>п. 2 ст. 39.10</w:t>
        </w:r>
      </w:hyperlink>
      <w:r w:rsidR="007F1645" w:rsidRPr="00920E3B">
        <w:rPr>
          <w:rFonts w:ascii="Courier New" w:hAnsi="Courier New" w:cs="Courier New"/>
          <w:sz w:val="20"/>
          <w:szCs w:val="20"/>
        </w:rPr>
        <w:t>) Земельного кодекса Российской Федерации)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7F1645" w:rsidRPr="00920E3B" w:rsidRDefault="007F1645"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7F1645" w:rsidRPr="00920E3B"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920E3B"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7F1645" w:rsidRPr="003A4528" w:rsidRDefault="007F1645"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7F1645" w:rsidRPr="003A4528" w:rsidRDefault="007F1645" w:rsidP="0076338F">
      <w:pPr>
        <w:tabs>
          <w:tab w:val="left" w:pos="7752"/>
        </w:tabs>
        <w:autoSpaceDE w:val="0"/>
        <w:jc w:val="center"/>
        <w:rPr>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FB6AB1" w:rsidRDefault="00FB6AB1" w:rsidP="00D95FB8">
      <w:pPr>
        <w:spacing w:after="0" w:line="240" w:lineRule="auto"/>
        <w:ind w:left="3828"/>
        <w:jc w:val="center"/>
        <w:rPr>
          <w:rFonts w:ascii="Times New Roman" w:hAnsi="Times New Roman" w:cs="Times New Roman"/>
          <w:sz w:val="24"/>
          <w:szCs w:val="24"/>
          <w:lang w:eastAsia="ar-SA"/>
        </w:rPr>
      </w:pPr>
    </w:p>
    <w:p w:rsidR="007F1645" w:rsidRPr="00920E3B" w:rsidRDefault="007F1645"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7F1645" w:rsidRPr="00612720"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920E3B" w:rsidRDefault="007F1645"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suppressAutoHyphens/>
        <w:spacing w:after="0" w:line="240" w:lineRule="auto"/>
        <w:jc w:val="center"/>
        <w:rPr>
          <w:rFonts w:ascii="Times New Roman" w:hAnsi="Times New Roman" w:cs="Times New Roman"/>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Pr="00920E3B" w:rsidRDefault="007F1645"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7F1645"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7F1645" w:rsidRPr="00612720"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7F1645"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7F1645" w:rsidRPr="00612720" w:rsidRDefault="007F1645"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7F1645" w:rsidRPr="00920E3B" w:rsidRDefault="007F1645"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7F1645" w:rsidRPr="00920E3B" w:rsidRDefault="007F1645" w:rsidP="00D95FB8">
      <w:pPr>
        <w:widowControl w:val="0"/>
        <w:spacing w:after="0" w:line="240" w:lineRule="auto"/>
        <w:jc w:val="center"/>
        <w:rPr>
          <w:rFonts w:ascii="Times New Roman" w:hAnsi="Times New Roman" w:cs="Times New Roman"/>
        </w:rPr>
      </w:pPr>
    </w:p>
    <w:p w:rsidR="007F1645" w:rsidRPr="00920E3B" w:rsidRDefault="007A0B25"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7F1645" w:rsidRPr="00231C3E" w:rsidRDefault="007F1645"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7F1645" w:rsidRPr="00920E3B" w:rsidRDefault="007F1645" w:rsidP="00D95FB8">
      <w:pPr>
        <w:suppressAutoHyphens/>
        <w:spacing w:after="0" w:line="240" w:lineRule="auto"/>
        <w:rPr>
          <w:sz w:val="28"/>
          <w:szCs w:val="28"/>
        </w:rPr>
      </w:pPr>
    </w:p>
    <w:p w:rsidR="007F1645" w:rsidRPr="00920E3B" w:rsidRDefault="007A0B25"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7F1645" w:rsidRPr="00920E3B" w:rsidRDefault="007A0B25"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7F1645" w:rsidRPr="00231C3E" w:rsidRDefault="007F1645"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7F1645" w:rsidRPr="00920E3B" w:rsidRDefault="007A0B25"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7F1645" w:rsidRPr="00920E3B" w:rsidRDefault="007A0B25"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7F1645" w:rsidRPr="002B5CF3" w:rsidRDefault="007F1645"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7F1645" w:rsidRPr="00231C3E" w:rsidRDefault="007F1645"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7F1645" w:rsidRPr="00231C3E" w:rsidRDefault="007F1645"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7F1645" w:rsidRPr="00920E3B" w:rsidRDefault="007A0B25"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7F1645" w:rsidRPr="00920E3B" w:rsidRDefault="007A0B25"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7F1645" w:rsidRPr="00231C3E" w:rsidRDefault="007F1645"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7F1645" w:rsidRDefault="007F1645"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7F1645" w:rsidRPr="00231C3E" w:rsidRDefault="007F1645"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7F1645" w:rsidRDefault="007F1645" w:rsidP="00D95FB8"/>
              </w:txbxContent>
            </v:textbox>
          </v:shape>
        </w:pict>
      </w:r>
    </w:p>
    <w:p w:rsidR="007F1645" w:rsidRPr="00920E3B" w:rsidRDefault="007A0B25"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7F1645" w:rsidRPr="00BE07D1" w:rsidRDefault="007F1645"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7F1645" w:rsidRPr="00BE07D1" w:rsidRDefault="007F1645"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7F1645" w:rsidRPr="00BE07D1" w:rsidRDefault="007F1645"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7F1645" w:rsidRPr="00BE07D1" w:rsidRDefault="007F1645"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7F1645" w:rsidRPr="00BE07D1" w:rsidRDefault="007F1645"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7F1645" w:rsidRPr="00BE07D1" w:rsidRDefault="007F1645"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7F1645" w:rsidRPr="00BE07D1" w:rsidRDefault="007F1645" w:rsidP="00D95FB8">
                  <w:pPr>
                    <w:spacing w:after="0"/>
                    <w:jc w:val="both"/>
                    <w:rPr>
                      <w:rFonts w:ascii="Times New Roman" w:hAnsi="Times New Roman" w:cs="Times New Roman"/>
                      <w:sz w:val="18"/>
                      <w:szCs w:val="18"/>
                    </w:rPr>
                  </w:pPr>
                </w:p>
              </w:txbxContent>
            </v:textbox>
          </v:shape>
        </w:pict>
      </w: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A0B25"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7F1645" w:rsidRPr="00920E3B" w:rsidRDefault="007F1645" w:rsidP="00D95FB8">
      <w:pPr>
        <w:pStyle w:val="a8"/>
        <w:rPr>
          <w:sz w:val="28"/>
          <w:szCs w:val="28"/>
        </w:rPr>
      </w:pPr>
    </w:p>
    <w:p w:rsidR="007F1645" w:rsidRPr="00920E3B" w:rsidRDefault="007A0B25" w:rsidP="00D95FB8">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7F1645" w:rsidRPr="001F2F5C" w:rsidRDefault="007F1645" w:rsidP="00D95FB8">
                  <w:pPr>
                    <w:jc w:val="center"/>
                    <w:rPr>
                      <w:rFonts w:ascii="Times New Roman" w:hAnsi="Times New Roman" w:cs="Times New Roman"/>
                      <w:sz w:val="24"/>
                      <w:szCs w:val="24"/>
                    </w:rPr>
                  </w:pPr>
                  <w:r w:rsidRPr="001F2F5C">
                    <w:t>Выдача результатов муниципальной услуги</w:t>
                  </w:r>
                </w:p>
                <w:p w:rsidR="007F1645" w:rsidRDefault="007F1645" w:rsidP="00D95FB8"/>
                <w:p w:rsidR="007F1645" w:rsidRDefault="007F1645" w:rsidP="00D95FB8"/>
              </w:txbxContent>
            </v:textbox>
          </v:shape>
        </w:pict>
      </w: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0749CC">
      <w:pPr>
        <w:spacing w:after="0" w:line="240" w:lineRule="auto"/>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sectPr w:rsidR="007F1645" w:rsidRPr="003A4528"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25" w:rsidRDefault="007A0B25" w:rsidP="00C14FF5">
      <w:pPr>
        <w:spacing w:after="0" w:line="240" w:lineRule="auto"/>
      </w:pPr>
      <w:r>
        <w:separator/>
      </w:r>
    </w:p>
  </w:endnote>
  <w:endnote w:type="continuationSeparator" w:id="0">
    <w:p w:rsidR="007A0B25" w:rsidRDefault="007A0B25"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45" w:rsidRDefault="007F1645"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25" w:rsidRDefault="007A0B25" w:rsidP="00C14FF5">
      <w:pPr>
        <w:spacing w:after="0" w:line="240" w:lineRule="auto"/>
      </w:pPr>
      <w:r>
        <w:separator/>
      </w:r>
    </w:p>
  </w:footnote>
  <w:footnote w:type="continuationSeparator" w:id="0">
    <w:p w:rsidR="007A0B25" w:rsidRDefault="007A0B25"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45" w:rsidRDefault="00094C73">
    <w:pPr>
      <w:pStyle w:val="a8"/>
      <w:jc w:val="center"/>
    </w:pPr>
    <w:r>
      <w:fldChar w:fldCharType="begin"/>
    </w:r>
    <w:r>
      <w:instrText>PAGE   \* MERGEFORMAT</w:instrText>
    </w:r>
    <w:r>
      <w:fldChar w:fldCharType="separate"/>
    </w:r>
    <w:r w:rsidR="00FD04B5">
      <w:rPr>
        <w:noProof/>
      </w:rPr>
      <w:t>11</w:t>
    </w:r>
    <w:r>
      <w:rPr>
        <w:noProof/>
      </w:rPr>
      <w:fldChar w:fldCharType="end"/>
    </w:r>
  </w:p>
  <w:p w:rsidR="007F1645" w:rsidRDefault="007F16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C73"/>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A43"/>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218"/>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1E65"/>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68CE"/>
    <w:rsid w:val="00777351"/>
    <w:rsid w:val="0078124A"/>
    <w:rsid w:val="0078358A"/>
    <w:rsid w:val="0078402D"/>
    <w:rsid w:val="007845FC"/>
    <w:rsid w:val="00786B96"/>
    <w:rsid w:val="00787003"/>
    <w:rsid w:val="0078765E"/>
    <w:rsid w:val="00790CA8"/>
    <w:rsid w:val="00792BB3"/>
    <w:rsid w:val="007A0B25"/>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1645"/>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B5E70"/>
    <w:rsid w:val="008C7820"/>
    <w:rsid w:val="008C79B9"/>
    <w:rsid w:val="008D0DAC"/>
    <w:rsid w:val="008D407E"/>
    <w:rsid w:val="008D6B86"/>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0F12"/>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B6AB1"/>
    <w:rsid w:val="00FC0B8F"/>
    <w:rsid w:val="00FC0DE8"/>
    <w:rsid w:val="00FC2F75"/>
    <w:rsid w:val="00FC53C4"/>
    <w:rsid w:val="00FD04B5"/>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4"/>
        <o:r id="V:Rule3" type="connector" idref="#AutoShape 23"/>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rFonts w:cs="Times New Roman"/>
      <w:color w:val="800080"/>
      <w:u w:val="single"/>
    </w:rPr>
  </w:style>
  <w:style w:type="character" w:styleId="a4">
    <w:name w:val="Hyperlink"/>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uiPriority w:val="99"/>
    <w:rsid w:val="004F7338"/>
    <w:rPr>
      <w:rFonts w:cs="Times New Roman"/>
    </w:rPr>
  </w:style>
  <w:style w:type="character" w:customStyle="1" w:styleId="apple-converted-space">
    <w:name w:val="apple-converted-space"/>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uiPriority w:val="99"/>
    <w:rsid w:val="003B44B9"/>
    <w:rPr>
      <w:rFonts w:cs="Times New Roman"/>
    </w:rPr>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54136">
      <w:marLeft w:val="0"/>
      <w:marRight w:val="0"/>
      <w:marTop w:val="0"/>
      <w:marBottom w:val="0"/>
      <w:divBdr>
        <w:top w:val="none" w:sz="0" w:space="0" w:color="auto"/>
        <w:left w:val="none" w:sz="0" w:space="0" w:color="auto"/>
        <w:bottom w:val="none" w:sz="0" w:space="0" w:color="auto"/>
        <w:right w:val="none" w:sz="0" w:space="0" w:color="auto"/>
      </w:divBdr>
    </w:div>
    <w:div w:id="1119254137">
      <w:marLeft w:val="0"/>
      <w:marRight w:val="0"/>
      <w:marTop w:val="0"/>
      <w:marBottom w:val="0"/>
      <w:divBdr>
        <w:top w:val="none" w:sz="0" w:space="0" w:color="auto"/>
        <w:left w:val="none" w:sz="0" w:space="0" w:color="auto"/>
        <w:bottom w:val="none" w:sz="0" w:space="0" w:color="auto"/>
        <w:right w:val="none" w:sz="0" w:space="0" w:color="auto"/>
      </w:divBdr>
    </w:div>
    <w:div w:id="1119254138">
      <w:marLeft w:val="0"/>
      <w:marRight w:val="0"/>
      <w:marTop w:val="0"/>
      <w:marBottom w:val="0"/>
      <w:divBdr>
        <w:top w:val="none" w:sz="0" w:space="0" w:color="auto"/>
        <w:left w:val="none" w:sz="0" w:space="0" w:color="auto"/>
        <w:bottom w:val="none" w:sz="0" w:space="0" w:color="auto"/>
        <w:right w:val="none" w:sz="0" w:space="0" w:color="auto"/>
      </w:divBdr>
      <w:divsChild>
        <w:div w:id="1119254145">
          <w:marLeft w:val="0"/>
          <w:marRight w:val="0"/>
          <w:marTop w:val="0"/>
          <w:marBottom w:val="0"/>
          <w:divBdr>
            <w:top w:val="none" w:sz="0" w:space="0" w:color="auto"/>
            <w:left w:val="none" w:sz="0" w:space="0" w:color="auto"/>
            <w:bottom w:val="none" w:sz="0" w:space="0" w:color="auto"/>
            <w:right w:val="none" w:sz="0" w:space="0" w:color="auto"/>
          </w:divBdr>
        </w:div>
      </w:divsChild>
    </w:div>
    <w:div w:id="1119254139">
      <w:marLeft w:val="0"/>
      <w:marRight w:val="0"/>
      <w:marTop w:val="0"/>
      <w:marBottom w:val="0"/>
      <w:divBdr>
        <w:top w:val="none" w:sz="0" w:space="0" w:color="auto"/>
        <w:left w:val="none" w:sz="0" w:space="0" w:color="auto"/>
        <w:bottom w:val="none" w:sz="0" w:space="0" w:color="auto"/>
        <w:right w:val="none" w:sz="0" w:space="0" w:color="auto"/>
      </w:divBdr>
    </w:div>
    <w:div w:id="1119254140">
      <w:marLeft w:val="0"/>
      <w:marRight w:val="0"/>
      <w:marTop w:val="0"/>
      <w:marBottom w:val="0"/>
      <w:divBdr>
        <w:top w:val="none" w:sz="0" w:space="0" w:color="auto"/>
        <w:left w:val="none" w:sz="0" w:space="0" w:color="auto"/>
        <w:bottom w:val="none" w:sz="0" w:space="0" w:color="auto"/>
        <w:right w:val="none" w:sz="0" w:space="0" w:color="auto"/>
      </w:divBdr>
    </w:div>
    <w:div w:id="1119254141">
      <w:marLeft w:val="0"/>
      <w:marRight w:val="0"/>
      <w:marTop w:val="0"/>
      <w:marBottom w:val="0"/>
      <w:divBdr>
        <w:top w:val="none" w:sz="0" w:space="0" w:color="auto"/>
        <w:left w:val="none" w:sz="0" w:space="0" w:color="auto"/>
        <w:bottom w:val="none" w:sz="0" w:space="0" w:color="auto"/>
        <w:right w:val="none" w:sz="0" w:space="0" w:color="auto"/>
      </w:divBdr>
    </w:div>
    <w:div w:id="1119254142">
      <w:marLeft w:val="0"/>
      <w:marRight w:val="0"/>
      <w:marTop w:val="0"/>
      <w:marBottom w:val="0"/>
      <w:divBdr>
        <w:top w:val="none" w:sz="0" w:space="0" w:color="auto"/>
        <w:left w:val="none" w:sz="0" w:space="0" w:color="auto"/>
        <w:bottom w:val="none" w:sz="0" w:space="0" w:color="auto"/>
        <w:right w:val="none" w:sz="0" w:space="0" w:color="auto"/>
      </w:divBdr>
    </w:div>
    <w:div w:id="1119254143">
      <w:marLeft w:val="0"/>
      <w:marRight w:val="0"/>
      <w:marTop w:val="0"/>
      <w:marBottom w:val="0"/>
      <w:divBdr>
        <w:top w:val="none" w:sz="0" w:space="0" w:color="auto"/>
        <w:left w:val="none" w:sz="0" w:space="0" w:color="auto"/>
        <w:bottom w:val="none" w:sz="0" w:space="0" w:color="auto"/>
        <w:right w:val="none" w:sz="0" w:space="0" w:color="auto"/>
      </w:divBdr>
    </w:div>
    <w:div w:id="1119254144">
      <w:marLeft w:val="0"/>
      <w:marRight w:val="0"/>
      <w:marTop w:val="0"/>
      <w:marBottom w:val="0"/>
      <w:divBdr>
        <w:top w:val="none" w:sz="0" w:space="0" w:color="auto"/>
        <w:left w:val="none" w:sz="0" w:space="0" w:color="auto"/>
        <w:bottom w:val="none" w:sz="0" w:space="0" w:color="auto"/>
        <w:right w:val="none" w:sz="0" w:space="0" w:color="auto"/>
      </w:divBdr>
    </w:div>
    <w:div w:id="1119254146">
      <w:marLeft w:val="0"/>
      <w:marRight w:val="0"/>
      <w:marTop w:val="0"/>
      <w:marBottom w:val="0"/>
      <w:divBdr>
        <w:top w:val="none" w:sz="0" w:space="0" w:color="auto"/>
        <w:left w:val="none" w:sz="0" w:space="0" w:color="auto"/>
        <w:bottom w:val="none" w:sz="0" w:space="0" w:color="auto"/>
        <w:right w:val="none" w:sz="0" w:space="0" w:color="auto"/>
      </w:divBdr>
    </w:div>
    <w:div w:id="1119254147">
      <w:marLeft w:val="0"/>
      <w:marRight w:val="0"/>
      <w:marTop w:val="0"/>
      <w:marBottom w:val="0"/>
      <w:divBdr>
        <w:top w:val="none" w:sz="0" w:space="0" w:color="auto"/>
        <w:left w:val="none" w:sz="0" w:space="0" w:color="auto"/>
        <w:bottom w:val="none" w:sz="0" w:space="0" w:color="auto"/>
        <w:right w:val="none" w:sz="0" w:space="0" w:color="auto"/>
      </w:divBdr>
    </w:div>
    <w:div w:id="1119254148">
      <w:marLeft w:val="0"/>
      <w:marRight w:val="0"/>
      <w:marTop w:val="0"/>
      <w:marBottom w:val="0"/>
      <w:divBdr>
        <w:top w:val="none" w:sz="0" w:space="0" w:color="auto"/>
        <w:left w:val="none" w:sz="0" w:space="0" w:color="auto"/>
        <w:bottom w:val="none" w:sz="0" w:space="0" w:color="auto"/>
        <w:right w:val="none" w:sz="0" w:space="0" w:color="auto"/>
      </w:divBdr>
    </w:div>
    <w:div w:id="1119254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hyperlink" Target="consultantplus://offline/ref=41E78CAD354190E21C77A95C4C6A297D55CB810ECB0963A2A425748E82078E83A019150F63xFrB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41E78CAD354190E21C77A95C4C6A297D55CB810ECB0963A2A425748E82078E83A019150267xFr9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hyperlink" Target="consultantplus://offline/ref=41E78CAD354190E21C77A95C4C6A297D55CB810ECB0963A2A425748E82078E83A019150E62xFr9N" TargetMode="Externa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yperlink" Target="consultantplus://offline/ref=41E78CAD354190E21C77A95C4C6A297D55CB810ECB0963A2A425748E82078E83A019150E61xFrB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microsoft.com/office/2007/relationships/stylesWithEffects" Target="stylesWithEffect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41E78CAD354190E21C77A95C4C6A297D55CB810ECB0963A2A425748E82078E83A019150E67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17549</Words>
  <Characters>100035</Characters>
  <Application>Microsoft Office Word</Application>
  <DocSecurity>0</DocSecurity>
  <Lines>833</Lines>
  <Paragraphs>234</Paragraphs>
  <ScaleCrop>false</ScaleCrop>
  <Company>Администрация Курского района</Company>
  <LinksUpToDate>false</LinksUpToDate>
  <CharactersWithSpaces>117350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23</cp:revision>
  <cp:lastPrinted>2016-01-28T12:32:00Z</cp:lastPrinted>
  <dcterms:created xsi:type="dcterms:W3CDTF">2018-02-19T12:20:00Z</dcterms:created>
  <dcterms:modified xsi:type="dcterms:W3CDTF">2018-04-28T11:41:00Z</dcterms:modified>
</cp:coreProperties>
</file>