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839" w:rsidRPr="005B1839" w:rsidRDefault="005B1839" w:rsidP="005B1839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  <w:r w:rsidRPr="005B1839"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5B1839" w:rsidRPr="005B1839" w:rsidRDefault="005B1839" w:rsidP="005B1839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5B1839" w:rsidRPr="00064641" w:rsidRDefault="005B1839" w:rsidP="005B1839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  <w:r w:rsidRPr="00064641">
        <w:rPr>
          <w:rFonts w:ascii="Times New Roman" w:hAnsi="Times New Roman" w:cs="Times New Roman"/>
          <w:color w:val="auto"/>
          <w:sz w:val="28"/>
          <w:szCs w:val="28"/>
        </w:rPr>
        <w:t>Предоставление услуги осуществляется в соответствии со следующими нормативными правовыми актами:</w:t>
      </w:r>
    </w:p>
    <w:p w:rsidR="005B1839" w:rsidRPr="00064641" w:rsidRDefault="005B1839" w:rsidP="005B18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64641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</w:t>
      </w:r>
      <w:r w:rsidRPr="00064641">
        <w:rPr>
          <w:rFonts w:ascii="Times New Roman" w:hAnsi="Times New Roman" w:cs="Times New Roman"/>
          <w:color w:val="auto"/>
          <w:sz w:val="28"/>
          <w:szCs w:val="28"/>
        </w:rPr>
        <w:t>Конституцией Российской Федерации;</w:t>
      </w:r>
    </w:p>
    <w:p w:rsidR="005B1839" w:rsidRPr="00064641" w:rsidRDefault="005B1839" w:rsidP="005B1839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8"/>
          <w:szCs w:val="28"/>
        </w:rPr>
      </w:pPr>
      <w:r w:rsidRPr="00064641">
        <w:rPr>
          <w:rFonts w:ascii="Times New Roman" w:eastAsia="Batang" w:hAnsi="Times New Roman" w:cs="Times New Roman"/>
          <w:color w:val="auto"/>
          <w:sz w:val="28"/>
          <w:szCs w:val="28"/>
        </w:rPr>
        <w:t xml:space="preserve">Земельным     кодексом      Российской      Федерации </w:t>
      </w:r>
      <w:proofErr w:type="gramStart"/>
      <w:r w:rsidRPr="00064641">
        <w:rPr>
          <w:rFonts w:ascii="Times New Roman" w:eastAsia="Batang" w:hAnsi="Times New Roman" w:cs="Times New Roman"/>
          <w:color w:val="auto"/>
          <w:sz w:val="28"/>
          <w:szCs w:val="28"/>
        </w:rPr>
        <w:t xml:space="preserve">   (</w:t>
      </w:r>
      <w:proofErr w:type="gramEnd"/>
      <w:r w:rsidRPr="00064641">
        <w:rPr>
          <w:rFonts w:ascii="Times New Roman" w:eastAsia="Batang" w:hAnsi="Times New Roman" w:cs="Times New Roman"/>
          <w:color w:val="auto"/>
          <w:sz w:val="28"/>
          <w:szCs w:val="28"/>
        </w:rPr>
        <w:t>в редакции, действующей с 1 марта 2015 года);</w:t>
      </w:r>
    </w:p>
    <w:p w:rsidR="005B1839" w:rsidRPr="00064641" w:rsidRDefault="005B1839" w:rsidP="005B1839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8"/>
          <w:szCs w:val="28"/>
        </w:rPr>
      </w:pPr>
      <w:r w:rsidRPr="00064641">
        <w:rPr>
          <w:rFonts w:ascii="Times New Roman" w:eastAsia="Arial" w:hAnsi="Times New Roman" w:cs="Times New Roman"/>
          <w:color w:val="auto"/>
          <w:sz w:val="28"/>
          <w:szCs w:val="28"/>
        </w:rPr>
        <w:t xml:space="preserve"> </w:t>
      </w:r>
      <w:r w:rsidRPr="00064641">
        <w:rPr>
          <w:rFonts w:ascii="Times New Roman" w:eastAsia="Batang" w:hAnsi="Times New Roman" w:cs="Times New Roman"/>
          <w:color w:val="auto"/>
          <w:sz w:val="28"/>
          <w:szCs w:val="28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5B1839" w:rsidRPr="00064641" w:rsidRDefault="005B1839" w:rsidP="005B18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64641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5B1839" w:rsidRPr="00064641" w:rsidRDefault="005B1839" w:rsidP="005B18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64641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27.07.2006 № 152-ФЗ «О персональных данных» («Российская газета», 29.07.2006, № 165);</w:t>
      </w:r>
    </w:p>
    <w:p w:rsidR="005B1839" w:rsidRPr="00064641" w:rsidRDefault="005B1839" w:rsidP="005B18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64641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5B1839" w:rsidRPr="00064641" w:rsidRDefault="005B1839" w:rsidP="005B183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64641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5B1839" w:rsidRPr="00064641" w:rsidRDefault="005B1839" w:rsidP="005B1839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8"/>
          <w:szCs w:val="28"/>
        </w:rPr>
      </w:pPr>
      <w:r w:rsidRPr="00064641">
        <w:rPr>
          <w:rFonts w:ascii="Times New Roman" w:eastAsia="Batang" w:hAnsi="Times New Roman" w:cs="Times New Roman"/>
          <w:color w:val="auto"/>
          <w:sz w:val="28"/>
          <w:szCs w:val="28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5B1839" w:rsidRPr="00064641" w:rsidRDefault="005B1839" w:rsidP="005B1839">
      <w:pPr>
        <w:tabs>
          <w:tab w:val="clear" w:pos="709"/>
        </w:tabs>
        <w:suppressAutoHyphens w:val="0"/>
        <w:spacing w:after="0" w:line="240" w:lineRule="auto"/>
        <w:ind w:firstLine="567"/>
        <w:jc w:val="both"/>
        <w:rPr>
          <w:rFonts w:ascii="Times New Roman" w:eastAsia="Tahoma" w:hAnsi="Times New Roman" w:cs="Times New Roman"/>
          <w:color w:val="auto"/>
          <w:kern w:val="0"/>
          <w:sz w:val="28"/>
          <w:szCs w:val="28"/>
          <w:lang w:eastAsia="ru-RU"/>
        </w:rPr>
      </w:pPr>
      <w:r w:rsidRPr="00064641">
        <w:rPr>
          <w:rFonts w:ascii="Times New Roman" w:eastAsia="Tahoma" w:hAnsi="Times New Roman" w:cs="Times New Roman"/>
          <w:color w:val="auto"/>
          <w:kern w:val="0"/>
          <w:sz w:val="28"/>
          <w:szCs w:val="28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5B1839" w:rsidRPr="00064641" w:rsidRDefault="005B1839" w:rsidP="005B1839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</w:pPr>
      <w:r w:rsidRPr="00064641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 xml:space="preserve">- приказом Минэкономразвития России от  14 января 2015 г. № 7 «Об утверждении </w:t>
      </w:r>
      <w:hyperlink r:id="rId4" w:history="1">
        <w:r w:rsidRPr="00064641">
          <w:rPr>
            <w:rFonts w:ascii="Times New Roman" w:hAnsi="Times New Roman" w:cs="Times New Roman"/>
            <w:bCs/>
            <w:color w:val="auto"/>
            <w:kern w:val="0"/>
            <w:sz w:val="28"/>
            <w:szCs w:val="28"/>
            <w:lang w:eastAsia="ru-RU"/>
          </w:rPr>
          <w:t>порядк</w:t>
        </w:r>
      </w:hyperlink>
      <w:r w:rsidRPr="00064641">
        <w:rPr>
          <w:rFonts w:ascii="Times New Roman" w:hAnsi="Times New Roman" w:cs="Times New Roman"/>
          <w:bCs/>
          <w:color w:val="auto"/>
          <w:kern w:val="0"/>
          <w:sz w:val="28"/>
          <w:szCs w:val="28"/>
          <w:lang w:eastAsia="ru-RU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5B1839" w:rsidRPr="00064641" w:rsidRDefault="005B1839" w:rsidP="005B183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4641">
        <w:rPr>
          <w:rFonts w:ascii="Times New Roman" w:hAnsi="Times New Roman" w:cs="Times New Roman"/>
          <w:sz w:val="28"/>
          <w:szCs w:val="28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</w:t>
      </w:r>
      <w:r w:rsidRPr="00064641">
        <w:rPr>
          <w:rFonts w:ascii="Times New Roman" w:hAnsi="Times New Roman" w:cs="Times New Roman"/>
          <w:sz w:val="28"/>
          <w:szCs w:val="28"/>
        </w:rPr>
        <w:lastRenderedPageBreak/>
        <w:t>Курской области от 25.11.2013 года № 110-</w:t>
      </w:r>
      <w:r w:rsidR="00064641" w:rsidRPr="00064641">
        <w:rPr>
          <w:rFonts w:ascii="Times New Roman" w:hAnsi="Times New Roman" w:cs="Times New Roman"/>
          <w:sz w:val="28"/>
          <w:szCs w:val="28"/>
        </w:rPr>
        <w:t>ЗКО, «Курская правда</w:t>
      </w:r>
      <w:r w:rsidRPr="00064641">
        <w:rPr>
          <w:rFonts w:ascii="Times New Roman" w:hAnsi="Times New Roman" w:cs="Times New Roman"/>
          <w:sz w:val="28"/>
          <w:szCs w:val="28"/>
        </w:rPr>
        <w:t>» №143 от 30.11.2013 года);</w:t>
      </w:r>
    </w:p>
    <w:p w:rsidR="00064641" w:rsidRDefault="005B1839" w:rsidP="005B1839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064641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  -  </w:t>
      </w:r>
      <w:r w:rsidR="00064641" w:rsidRPr="00064641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Распоряжением Администрации</w:t>
      </w:r>
      <w:r w:rsidRPr="00064641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Курской области от 18.05.2015 </w:t>
      </w:r>
    </w:p>
    <w:p w:rsidR="005B1839" w:rsidRPr="00064641" w:rsidRDefault="005B1839" w:rsidP="005B1839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064641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№ 350-</w:t>
      </w:r>
      <w:r w:rsidR="00064641" w:rsidRPr="00064641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ра «</w:t>
      </w:r>
      <w:r w:rsidRPr="00064641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Об утверждении типового (рекомендуемого) </w:t>
      </w:r>
      <w:r w:rsidR="00064641" w:rsidRPr="00064641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>перечня муниципальных</w:t>
      </w:r>
      <w:r w:rsidRPr="00064641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64641" w:rsidRPr="003641CD" w:rsidRDefault="00064641" w:rsidP="00064641">
      <w:pPr>
        <w:tabs>
          <w:tab w:val="clear" w:pos="709"/>
        </w:tabs>
        <w:suppressAutoHyphens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</w:p>
    <w:p w:rsidR="00064641" w:rsidRDefault="00064641" w:rsidP="000646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- постановлением Администрации </w:t>
      </w:r>
      <w:r>
        <w:rPr>
          <w:rFonts w:ascii="Times New Roman" w:hAnsi="Times New Roman" w:cs="Times New Roman"/>
          <w:color w:val="auto"/>
          <w:sz w:val="28"/>
          <w:szCs w:val="28"/>
        </w:rPr>
        <w:t>Егорьевского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641CD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сел</w:t>
      </w:r>
      <w:r w:rsidRPr="003641CD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ь</w:t>
      </w:r>
      <w:r w:rsidRPr="003641CD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совета,  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Касторенского </w:t>
      </w:r>
      <w:r w:rsidRPr="003641CD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района Курской области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   от </w:t>
      </w:r>
      <w:r w:rsidRPr="00064641">
        <w:rPr>
          <w:rFonts w:ascii="Times New Roman" w:hAnsi="Times New Roman" w:cs="Times New Roman"/>
          <w:sz w:val="28"/>
          <w:szCs w:val="28"/>
          <w:lang w:eastAsia="en-US"/>
        </w:rPr>
        <w:t>01.11.2018 №118 «О порядке разработке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предоставления муниципальных услуг»;</w:t>
      </w:r>
      <w:r w:rsidRPr="00F1533C">
        <w:rPr>
          <w:b/>
          <w:bCs/>
          <w:sz w:val="28"/>
          <w:szCs w:val="28"/>
          <w:lang w:eastAsia="en-US"/>
        </w:rPr>
        <w:t xml:space="preserve"> </w:t>
      </w:r>
      <w:bookmarkStart w:id="0" w:name="_GoBack"/>
      <w:bookmarkEnd w:id="0"/>
      <w:r w:rsidRPr="00F1533C">
        <w:rPr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064641" w:rsidRDefault="00064641" w:rsidP="000646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64641" w:rsidRPr="003641CD" w:rsidRDefault="00064641" w:rsidP="000646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064641" w:rsidRPr="00064641" w:rsidRDefault="00064641" w:rsidP="0006464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kern w:val="0"/>
          <w:sz w:val="28"/>
          <w:szCs w:val="28"/>
          <w:lang w:eastAsia="ar-SA"/>
        </w:rPr>
      </w:pP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- постановлением Администрации </w:t>
      </w:r>
      <w:r>
        <w:rPr>
          <w:rFonts w:ascii="Times New Roman" w:hAnsi="Times New Roman" w:cs="Times New Roman"/>
          <w:color w:val="auto"/>
          <w:sz w:val="28"/>
          <w:szCs w:val="28"/>
        </w:rPr>
        <w:t>Егорьевского сельсовета</w:t>
      </w:r>
      <w:r w:rsidRPr="003641CD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, Касторенского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Pr="003641CD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района Курской области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64641">
        <w:rPr>
          <w:rFonts w:ascii="Times New Roman" w:hAnsi="Times New Roman" w:cs="Times New Roman"/>
          <w:color w:val="auto"/>
          <w:kern w:val="0"/>
          <w:sz w:val="28"/>
          <w:szCs w:val="28"/>
          <w:lang w:eastAsia="ar-SA"/>
        </w:rPr>
        <w:t xml:space="preserve">№82а от 23.11.2015г. «Об утверждении Положения об особенностях подачи и рассмотрения жалоб на решения и действия (бездействие) Администрации Егорьевского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</w:t>
      </w:r>
      <w:r w:rsidRPr="00064641">
        <w:rPr>
          <w:rFonts w:ascii="Times New Roman" w:hAnsi="Times New Roman" w:cs="Times New Roman"/>
          <w:color w:val="auto"/>
          <w:kern w:val="0"/>
          <w:sz w:val="28"/>
          <w:szCs w:val="28"/>
          <w:lang w:eastAsia="ar-SA"/>
        </w:rPr>
        <w:t>Егорьевского сельс</w:t>
      </w:r>
      <w:r w:rsidRPr="00064641">
        <w:rPr>
          <w:rFonts w:ascii="Times New Roman" w:hAnsi="Times New Roman" w:cs="Times New Roman"/>
          <w:color w:val="auto"/>
          <w:kern w:val="0"/>
          <w:sz w:val="28"/>
          <w:szCs w:val="28"/>
          <w:lang w:eastAsia="ar-SA"/>
        </w:rPr>
        <w:t>овета, Касторенского района Курской области»</w:t>
      </w:r>
    </w:p>
    <w:p w:rsidR="00064641" w:rsidRPr="003641CD" w:rsidRDefault="00064641" w:rsidP="000646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sz w:val="28"/>
          <w:szCs w:val="28"/>
          <w:lang w:eastAsia="en-US"/>
        </w:rPr>
        <w:t xml:space="preserve"> </w:t>
      </w:r>
      <w:r w:rsidRPr="00F1533C">
        <w:rPr>
          <w:b/>
          <w:bCs/>
          <w:sz w:val="28"/>
          <w:szCs w:val="28"/>
          <w:lang w:eastAsia="en-US"/>
        </w:rPr>
        <w:t xml:space="preserve"> </w:t>
      </w:r>
      <w:r w:rsidRPr="00F1533C">
        <w:rPr>
          <w:sz w:val="28"/>
          <w:szCs w:val="28"/>
          <w:lang w:eastAsia="en-US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064641" w:rsidRPr="003641CD" w:rsidRDefault="00064641" w:rsidP="000646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proofErr w:type="gramStart"/>
      <w:r w:rsidRPr="003641CD">
        <w:rPr>
          <w:rFonts w:ascii="Times New Roman" w:hAnsi="Times New Roman" w:cs="Times New Roman"/>
          <w:color w:val="auto"/>
          <w:sz w:val="28"/>
          <w:szCs w:val="28"/>
        </w:rPr>
        <w:t>Уставом  муниципального</w:t>
      </w:r>
      <w:proofErr w:type="gramEnd"/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 образования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«Егорьевский </w:t>
      </w:r>
      <w:r w:rsidRPr="003641CD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сельс</w:t>
      </w:r>
      <w:r w:rsidRPr="003641CD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</w:t>
      </w:r>
      <w:r w:rsidRPr="003641CD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вет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»</w:t>
      </w:r>
      <w:r w:rsidRPr="003641CD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,  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Касторенского </w:t>
      </w:r>
      <w:r w:rsidRPr="003641CD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района Курской области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 (принят решением  Собрания д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путатов  </w:t>
      </w:r>
      <w:r>
        <w:rPr>
          <w:rFonts w:ascii="Times New Roman" w:hAnsi="Times New Roman" w:cs="Times New Roman"/>
          <w:color w:val="auto"/>
          <w:sz w:val="28"/>
          <w:szCs w:val="28"/>
        </w:rPr>
        <w:t>Егорьевского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 сельсовета, </w:t>
      </w:r>
      <w:r>
        <w:rPr>
          <w:rFonts w:ascii="Times New Roman" w:hAnsi="Times New Roman" w:cs="Times New Roman"/>
          <w:color w:val="auto"/>
          <w:sz w:val="28"/>
          <w:szCs w:val="28"/>
        </w:rPr>
        <w:t>Касторенского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 района Курской области от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23.11.2010г. 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>№</w:t>
      </w:r>
      <w:r>
        <w:rPr>
          <w:rFonts w:ascii="Times New Roman" w:hAnsi="Times New Roman" w:cs="Times New Roman"/>
          <w:color w:val="auto"/>
          <w:sz w:val="28"/>
          <w:szCs w:val="28"/>
        </w:rPr>
        <w:t>21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>, зарегистрирован в Управлении Министерства  юстиции Российской Федерации по Ку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ской области </w:t>
      </w:r>
      <w:r>
        <w:rPr>
          <w:rFonts w:ascii="Times New Roman" w:hAnsi="Times New Roman" w:cs="Times New Roman"/>
          <w:color w:val="auto"/>
          <w:sz w:val="28"/>
          <w:szCs w:val="28"/>
        </w:rPr>
        <w:t>27.12.2010г.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 xml:space="preserve">, государственный регистрационный № </w:t>
      </w:r>
      <w:r>
        <w:rPr>
          <w:rFonts w:ascii="Times New Roman" w:hAnsi="Times New Roman" w:cs="Times New Roman"/>
          <w:sz w:val="28"/>
          <w:szCs w:val="28"/>
        </w:rPr>
        <w:t>465083262010001</w:t>
      </w:r>
      <w:r w:rsidRPr="003641CD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064641" w:rsidRPr="003641CD" w:rsidRDefault="00064641" w:rsidP="000646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C6499" w:rsidRPr="005B1839" w:rsidRDefault="00EC6499">
      <w:pPr>
        <w:rPr>
          <w:color w:val="auto"/>
        </w:rPr>
      </w:pPr>
    </w:p>
    <w:sectPr w:rsidR="00EC6499" w:rsidRPr="005B1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F26"/>
    <w:rsid w:val="00064641"/>
    <w:rsid w:val="005B1839"/>
    <w:rsid w:val="00E73F26"/>
    <w:rsid w:val="00EC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27163"/>
  <w15:chartTrackingRefBased/>
  <w15:docId w15:val="{0AD90612-8DA6-4A26-A375-DD75ED968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839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sz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1839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2"/>
      <w:lang w:eastAsia="zh-CN"/>
    </w:rPr>
  </w:style>
  <w:style w:type="character" w:styleId="a3">
    <w:name w:val="Strong"/>
    <w:qFormat/>
    <w:rsid w:val="00064641"/>
    <w:rPr>
      <w:b/>
      <w:bCs/>
    </w:rPr>
  </w:style>
  <w:style w:type="paragraph" w:customStyle="1" w:styleId="a4">
    <w:name w:val="Знак Знак"/>
    <w:basedOn w:val="a"/>
    <w:rsid w:val="00064641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636</Words>
  <Characters>3627</Characters>
  <Application>Microsoft Office Word</Application>
  <DocSecurity>0</DocSecurity>
  <Lines>30</Lines>
  <Paragraphs>8</Paragraphs>
  <ScaleCrop>false</ScaleCrop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2018-12-03T11:19:00Z</dcterms:created>
  <dcterms:modified xsi:type="dcterms:W3CDTF">2018-12-03T11:26:00Z</dcterms:modified>
</cp:coreProperties>
</file>