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4A" w:rsidRPr="0068524A" w:rsidRDefault="0068524A" w:rsidP="0068524A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524A" w:rsidRPr="0068524A" w:rsidRDefault="0068524A" w:rsidP="0068524A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68524A" w:rsidRPr="0068524A" w:rsidRDefault="0068524A" w:rsidP="0068524A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ЕГОРЬЕВСКОГО СЕЛЬСОВЕТА </w:t>
      </w:r>
    </w:p>
    <w:p w:rsidR="0068524A" w:rsidRPr="0068524A" w:rsidRDefault="0068524A" w:rsidP="0068524A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bCs/>
          <w:sz w:val="28"/>
          <w:szCs w:val="28"/>
          <w:lang w:eastAsia="ru-RU"/>
        </w:rPr>
        <w:t>КАСТОРЕНСКОГО РАЙОНА</w:t>
      </w:r>
    </w:p>
    <w:p w:rsidR="0068524A" w:rsidRPr="0068524A" w:rsidRDefault="0068524A" w:rsidP="0068524A">
      <w:pPr>
        <w:spacing w:after="0" w:line="240" w:lineRule="auto"/>
        <w:ind w:left="28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524A" w:rsidRPr="0068524A" w:rsidRDefault="0068524A" w:rsidP="0068524A">
      <w:pPr>
        <w:spacing w:after="0" w:line="480" w:lineRule="auto"/>
        <w:ind w:left="283"/>
        <w:jc w:val="center"/>
        <w:rPr>
          <w:rFonts w:eastAsia="Times New Roman" w:cs="Times New Roman"/>
          <w:b/>
          <w:bCs/>
          <w:caps/>
          <w:spacing w:val="42"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bCs/>
          <w:caps/>
          <w:spacing w:val="42"/>
          <w:sz w:val="28"/>
          <w:szCs w:val="28"/>
          <w:lang w:eastAsia="ru-RU"/>
        </w:rPr>
        <w:t>решение</w:t>
      </w:r>
    </w:p>
    <w:p w:rsidR="0068524A" w:rsidRPr="0068524A" w:rsidRDefault="0068524A" w:rsidP="0068524A">
      <w:pPr>
        <w:spacing w:after="0" w:line="240" w:lineRule="auto"/>
        <w:jc w:val="center"/>
        <w:rPr>
          <w:rFonts w:eastAsia="Times New Roman" w:cs="Times New Roman"/>
          <w:b/>
          <w:bCs/>
          <w:caps/>
          <w:spacing w:val="42"/>
          <w:sz w:val="28"/>
          <w:szCs w:val="28"/>
          <w:lang w:eastAsia="ru-RU"/>
        </w:rPr>
      </w:pPr>
    </w:p>
    <w:p w:rsidR="00BE5F24" w:rsidRPr="00BE5F24" w:rsidRDefault="00BE5F24" w:rsidP="00BE5F2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E5F24">
        <w:rPr>
          <w:rFonts w:eastAsia="Times New Roman" w:cs="Times New Roman"/>
          <w:b/>
          <w:bCs/>
          <w:sz w:val="28"/>
          <w:szCs w:val="28"/>
          <w:lang w:eastAsia="ru-RU"/>
        </w:rPr>
        <w:t>от «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05</w:t>
      </w:r>
      <w:r w:rsidRPr="00BE5F2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ноября</w:t>
      </w:r>
      <w:r w:rsidRPr="00BE5F2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9</w:t>
      </w:r>
      <w:r w:rsidRPr="00BE5F2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г.     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BE5F24">
        <w:rPr>
          <w:rFonts w:eastAsia="Times New Roman" w:cs="Times New Roman"/>
          <w:b/>
          <w:bCs/>
          <w:sz w:val="28"/>
          <w:szCs w:val="28"/>
          <w:lang w:eastAsia="ru-RU"/>
        </w:rPr>
        <w:t>№2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</w:p>
    <w:p w:rsidR="00BE5F24" w:rsidRPr="007C4FBA" w:rsidRDefault="007C4FBA" w:rsidP="0068524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C4FBA">
        <w:rPr>
          <w:rFonts w:eastAsia="Times New Roman" w:cs="Times New Roman"/>
          <w:b/>
          <w:szCs w:val="24"/>
          <w:lang w:eastAsia="ru-RU"/>
        </w:rPr>
        <w:t>д.Егорьевка</w:t>
      </w:r>
    </w:p>
    <w:p w:rsidR="00AE2600" w:rsidRDefault="0068524A" w:rsidP="0068524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68524A" w:rsidRPr="0068524A" w:rsidRDefault="0068524A" w:rsidP="0068524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sz w:val="28"/>
          <w:szCs w:val="28"/>
          <w:lang w:eastAsia="ru-RU"/>
        </w:rPr>
        <w:t>О внесении изменений и дополнений в</w:t>
      </w:r>
    </w:p>
    <w:p w:rsidR="0068524A" w:rsidRPr="0068524A" w:rsidRDefault="0068524A" w:rsidP="0068524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sz w:val="28"/>
          <w:szCs w:val="28"/>
          <w:lang w:eastAsia="ru-RU"/>
        </w:rPr>
        <w:t xml:space="preserve">в Устав муниципального образования </w:t>
      </w:r>
    </w:p>
    <w:p w:rsidR="0068524A" w:rsidRPr="0068524A" w:rsidRDefault="0068524A" w:rsidP="0068524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sz w:val="28"/>
          <w:szCs w:val="28"/>
          <w:lang w:eastAsia="ru-RU"/>
        </w:rPr>
        <w:t xml:space="preserve">«Егорьевский сельсовет» Касторенского </w:t>
      </w:r>
    </w:p>
    <w:p w:rsidR="0068524A" w:rsidRPr="0068524A" w:rsidRDefault="00BE5F24" w:rsidP="0068524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sz w:val="28"/>
          <w:szCs w:val="28"/>
          <w:lang w:eastAsia="ru-RU"/>
        </w:rPr>
        <w:t>Р</w:t>
      </w:r>
      <w:r w:rsidR="0068524A" w:rsidRPr="0068524A">
        <w:rPr>
          <w:rFonts w:eastAsia="Times New Roman" w:cs="Times New Roman"/>
          <w:b/>
          <w:sz w:val="28"/>
          <w:szCs w:val="28"/>
          <w:lang w:eastAsia="ru-RU"/>
        </w:rPr>
        <w:t>айона</w:t>
      </w:r>
      <w:r w:rsidR="00AE2600">
        <w:rPr>
          <w:rFonts w:eastAsia="Times New Roman" w:cs="Times New Roman"/>
          <w:b/>
          <w:sz w:val="28"/>
          <w:szCs w:val="28"/>
          <w:lang w:eastAsia="ru-RU"/>
        </w:rPr>
        <w:t xml:space="preserve"> Курской </w:t>
      </w:r>
      <w:r w:rsidR="007C4FB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68524A" w:rsidRPr="0068524A" w:rsidRDefault="0068524A" w:rsidP="00685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68524A" w:rsidRPr="0068524A" w:rsidRDefault="0068524A" w:rsidP="0068524A">
      <w:pPr>
        <w:spacing w:after="0" w:line="242" w:lineRule="atLeast"/>
        <w:jc w:val="both"/>
        <w:rPr>
          <w:rFonts w:eastAsia="Times New Roman" w:cs="Times New Roman"/>
          <w:sz w:val="22"/>
          <w:lang w:eastAsia="ru-RU"/>
        </w:rPr>
      </w:pPr>
    </w:p>
    <w:p w:rsidR="0068524A" w:rsidRPr="0068524A" w:rsidRDefault="0068524A" w:rsidP="0068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 Устава муниципального образования «Егорьевский сельсовет» Касторенского района Курской области (с последующими изменениями и дополнениями) (далее – Устав муниципального образования «Егорьевский сельсовет» Касторенского района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«Егорьевский сельсовет» Касторенского района Курской области Собрание депутатов Егорьевского сельсовета Касторенского района 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68524A">
        <w:rPr>
          <w:rFonts w:eastAsia="Times New Roman" w:cs="Times New Roman"/>
          <w:sz w:val="28"/>
          <w:szCs w:val="28"/>
          <w:lang w:eastAsia="ru-RU"/>
        </w:rPr>
        <w:t>РЕШИЛО:</w:t>
      </w:r>
    </w:p>
    <w:p w:rsidR="0068524A" w:rsidRPr="0068524A" w:rsidRDefault="0068524A" w:rsidP="0068524A">
      <w:pPr>
        <w:spacing w:after="0" w:line="242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sz w:val="28"/>
          <w:szCs w:val="28"/>
          <w:lang w:eastAsia="ru-RU"/>
        </w:rPr>
        <w:t>1.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Внести в Устав муниципального образования «Егорьевский сельсовет» Касторенского района Курской области следующие изменения и дополнения:</w:t>
      </w:r>
    </w:p>
    <w:p w:rsidR="0068524A" w:rsidRPr="0068524A" w:rsidRDefault="0068524A" w:rsidP="0068524A">
      <w:pPr>
        <w:spacing w:after="0" w:line="240" w:lineRule="auto"/>
        <w:ind w:firstLine="709"/>
        <w:jc w:val="both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1) 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>в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части 1 статьи 3 «Вопросы местного значения Егорьевского сельсовета Касторенского района»:</w:t>
      </w:r>
    </w:p>
    <w:p w:rsidR="0068524A" w:rsidRPr="0068524A" w:rsidRDefault="00BE5F24" w:rsidP="0068524A">
      <w:pPr>
        <w:spacing w:after="0" w:line="240" w:lineRule="auto"/>
        <w:ind w:firstLine="709"/>
        <w:jc w:val="both"/>
        <w:outlineLvl w:val="3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а) пункт</w:t>
      </w:r>
      <w:r w:rsidR="0068524A" w:rsidRPr="0068524A">
        <w:rPr>
          <w:rFonts w:eastAsia="Times New Roman" w:cs="Times New Roman"/>
          <w:sz w:val="28"/>
          <w:szCs w:val="28"/>
          <w:lang w:eastAsia="ru-RU"/>
        </w:rPr>
        <w:t xml:space="preserve"> 17 изложить в следующей редакции: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б) в пункте 21 слова «участкового уполномоченного полиции.» заменить словами «участкового уполномоченного полиции;»;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в) дополнить новым пунктом 22 следующего содержания: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требованиям.»;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E5F24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2)  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в пункте 14 части 1 статьи 4 «Права органов местного самоуправления Егорьевского сельсовета Касторенского района на решение </w:t>
      </w:r>
      <w:r w:rsidR="00BE5F2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вопросов, не отнесенных к вопросам местного значения Егорьевского сельсовета Касторенского района» слова «мероприятий по отлову и содержанию безнадзорных животных, обитающих» заменить словами «деятельность по обращению с животными без владельцев, обитающими»;</w:t>
      </w:r>
    </w:p>
    <w:p w:rsidR="0068524A" w:rsidRPr="0068524A" w:rsidRDefault="0068524A" w:rsidP="0068524A">
      <w:pPr>
        <w:spacing w:after="0" w:line="240" w:lineRule="auto"/>
        <w:ind w:firstLine="709"/>
        <w:jc w:val="both"/>
        <w:outlineLvl w:val="3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</w:p>
    <w:p w:rsidR="0068524A" w:rsidRPr="0068524A" w:rsidRDefault="0068524A" w:rsidP="0068524A">
      <w:pPr>
        <w:spacing w:after="0" w:line="240" w:lineRule="auto"/>
        <w:ind w:firstLine="709"/>
        <w:jc w:val="both"/>
        <w:outlineLvl w:val="3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sz w:val="28"/>
          <w:szCs w:val="28"/>
          <w:lang w:eastAsia="ru-RU"/>
        </w:rPr>
        <w:t>3)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часть 11 статьи 7 «Муниципальные правовые акты Егорьевского сельсовета Касторенского района» дополнить абзацем 2 следующего содержания:</w:t>
      </w:r>
    </w:p>
    <w:p w:rsidR="0068524A" w:rsidRPr="0068524A" w:rsidRDefault="0068524A" w:rsidP="0068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r w:rsidRPr="0068524A">
        <w:rPr>
          <w:rFonts w:eastAsia="Times New Roman" w:cs="Times New Roman"/>
          <w:sz w:val="28"/>
          <w:szCs w:val="28"/>
          <w:lang w:val="en-US" w:eastAsia="ru-RU"/>
        </w:rPr>
        <w:t>http</w:t>
      </w:r>
      <w:r w:rsidRPr="0068524A">
        <w:rPr>
          <w:rFonts w:eastAsia="Times New Roman" w:cs="Times New Roman"/>
          <w:sz w:val="28"/>
          <w:szCs w:val="28"/>
          <w:lang w:eastAsia="ru-RU"/>
        </w:rPr>
        <w:t>://</w:t>
      </w:r>
      <w:proofErr w:type="spellStart"/>
      <w:r w:rsidRPr="0068524A">
        <w:rPr>
          <w:rFonts w:eastAsia="Times New Roman" w:cs="Times New Roman"/>
          <w:sz w:val="28"/>
          <w:szCs w:val="28"/>
          <w:lang w:val="en-US" w:eastAsia="ru-RU"/>
        </w:rPr>
        <w:t>pravo</w:t>
      </w:r>
      <w:proofErr w:type="spellEnd"/>
      <w:r w:rsidRPr="0068524A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68524A">
        <w:rPr>
          <w:rFonts w:eastAsia="Times New Roman" w:cs="Times New Roman"/>
          <w:sz w:val="28"/>
          <w:szCs w:val="28"/>
          <w:lang w:val="en-US" w:eastAsia="ru-RU"/>
        </w:rPr>
        <w:t>minjust</w:t>
      </w:r>
      <w:proofErr w:type="spellEnd"/>
      <w:r w:rsidRPr="0068524A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68524A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  <w:r w:rsidRPr="0068524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524A">
        <w:rPr>
          <w:rFonts w:eastAsia="Times New Roman" w:cs="Times New Roman"/>
          <w:sz w:val="28"/>
          <w:szCs w:val="28"/>
          <w:lang w:val="en-US" w:eastAsia="ru-RU"/>
        </w:rPr>
        <w:t>http</w:t>
      </w:r>
      <w:r w:rsidRPr="0068524A">
        <w:rPr>
          <w:rFonts w:eastAsia="Times New Roman" w:cs="Times New Roman"/>
          <w:sz w:val="28"/>
          <w:szCs w:val="28"/>
          <w:lang w:eastAsia="ru-RU"/>
        </w:rPr>
        <w:t>://право-</w:t>
      </w:r>
      <w:proofErr w:type="spellStart"/>
      <w:r w:rsidRPr="0068524A">
        <w:rPr>
          <w:rFonts w:eastAsia="Times New Roman" w:cs="Times New Roman"/>
          <w:sz w:val="28"/>
          <w:szCs w:val="28"/>
          <w:lang w:eastAsia="ru-RU"/>
        </w:rPr>
        <w:t>минюст.рф</w:t>
      </w:r>
      <w:proofErr w:type="spellEnd"/>
      <w:r w:rsidRPr="0068524A">
        <w:rPr>
          <w:rFonts w:eastAsia="Times New Roman" w:cs="Times New Roman"/>
          <w:sz w:val="28"/>
          <w:szCs w:val="28"/>
          <w:lang w:eastAsia="ru-RU"/>
        </w:rPr>
        <w:t>, регистрация в качестве сетевого издания ЭЛ № ФС77-72471 от 05 марта 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газете «Вести» могут не приводиться.»;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sz w:val="28"/>
          <w:szCs w:val="28"/>
          <w:lang w:eastAsia="ru-RU"/>
        </w:rPr>
        <w:t xml:space="preserve">4) 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в части 4 статьи </w:t>
      </w:r>
      <w:r w:rsidRPr="0068524A">
        <w:rPr>
          <w:rFonts w:eastAsia="Times New Roman" w:cs="Times New Roman"/>
          <w:b/>
          <w:sz w:val="28"/>
          <w:szCs w:val="28"/>
          <w:lang w:eastAsia="ru-RU"/>
        </w:rPr>
        <w:t>15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«Публичные слушания, общественные обсуждения» слова «по проектам и вопросам, указанным в части 3 настоящей статьи,» исключить;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sz w:val="28"/>
          <w:szCs w:val="28"/>
          <w:lang w:eastAsia="ru-RU"/>
        </w:rPr>
        <w:t xml:space="preserve">5) </w:t>
      </w:r>
      <w:r w:rsidRPr="0068524A">
        <w:rPr>
          <w:rFonts w:eastAsia="Times New Roman" w:cs="Times New Roman"/>
          <w:sz w:val="28"/>
          <w:szCs w:val="28"/>
          <w:lang w:eastAsia="ru-RU"/>
        </w:rPr>
        <w:t>в</w:t>
      </w:r>
      <w:r w:rsidRPr="0068524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статье </w:t>
      </w:r>
      <w:r w:rsidRPr="0068524A">
        <w:rPr>
          <w:rFonts w:eastAsia="Times New Roman" w:cs="Times New Roman"/>
          <w:b/>
          <w:sz w:val="28"/>
          <w:szCs w:val="28"/>
          <w:lang w:eastAsia="ru-RU"/>
        </w:rPr>
        <w:t>24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«Статус депутатов Собрания депутатов 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>Егорьевского сельсовета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Касторенского района»: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 xml:space="preserve">а) в 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>пункте 2 части 6: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- после слов «политической партией,» дополнить словами «профсоюзом, зарегистрированным в установленном порядке,»;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-  слова «садоводческого, огороднического, дачного потребительских кооперативов,» исключить;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б) часть 6.1 изложить в следующей редакции: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 xml:space="preserve">«6.1. Депутаты Собрания депутатов Егорьевского сельсовета Касторенского района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депутатов Собрания депутатов Егорьевского сельсовета Касторенского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sz w:val="28"/>
          <w:szCs w:val="28"/>
          <w:lang w:eastAsia="ru-RU"/>
        </w:rPr>
        <w:t xml:space="preserve">6) </w:t>
      </w:r>
      <w:r w:rsidRPr="0068524A">
        <w:rPr>
          <w:rFonts w:eastAsia="Times New Roman" w:cs="Times New Roman"/>
          <w:sz w:val="28"/>
          <w:szCs w:val="28"/>
          <w:lang w:eastAsia="ru-RU"/>
        </w:rPr>
        <w:t>в</w:t>
      </w:r>
      <w:r w:rsidRPr="0068524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статьи </w:t>
      </w:r>
      <w:r w:rsidRPr="0068524A">
        <w:rPr>
          <w:rFonts w:eastAsia="Times New Roman" w:cs="Times New Roman"/>
          <w:b/>
          <w:sz w:val="28"/>
          <w:szCs w:val="28"/>
          <w:lang w:eastAsia="ru-RU"/>
        </w:rPr>
        <w:t xml:space="preserve">31 </w:t>
      </w:r>
      <w:r w:rsidRPr="0068524A">
        <w:rPr>
          <w:rFonts w:eastAsia="Times New Roman" w:cs="Times New Roman"/>
          <w:sz w:val="28"/>
          <w:szCs w:val="28"/>
          <w:lang w:eastAsia="ru-RU"/>
        </w:rPr>
        <w:t>«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 xml:space="preserve">Глава Егорьевского 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сельсовета 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>Касторенского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района»: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а) абзац 1 части 2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68524A">
        <w:rPr>
          <w:rFonts w:eastAsia="Times New Roman" w:cs="Times New Roman"/>
          <w:sz w:val="28"/>
          <w:szCs w:val="28"/>
          <w:lang w:eastAsia="ru-RU"/>
        </w:rPr>
        <w:t>после слов «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возглавляет Администрацию Егорьевского сельсовета Касторенского района» дополнить словами «при этом, в соответствии с федеральным законодательством, не может </w:t>
      </w:r>
      <w:r w:rsidRPr="0068524A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одновременно исполнять полномочия Председателя Собрания депутатов Егорьевского сельсовета Касторенского района».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б) в</w:t>
      </w:r>
      <w:r w:rsidRPr="0068524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>пункте 2 части 10: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- после слов «политической партией,» дополнить словами «профсоюзом, зарегистрированным в установленном порядке,»;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-  слова «садоводческого, огороднического, дачного потребительских кооперативов,» исключить;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sz w:val="28"/>
          <w:szCs w:val="28"/>
          <w:lang w:eastAsia="ru-RU"/>
        </w:rPr>
        <w:t xml:space="preserve">7) </w:t>
      </w:r>
      <w:r w:rsidRPr="0068524A">
        <w:rPr>
          <w:rFonts w:eastAsia="Times New Roman" w:cs="Times New Roman"/>
          <w:sz w:val="28"/>
          <w:szCs w:val="28"/>
          <w:lang w:eastAsia="ru-RU"/>
        </w:rPr>
        <w:t>в</w:t>
      </w:r>
      <w:r w:rsidRPr="0068524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 xml:space="preserve">пункте 3 части 3 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статьи </w:t>
      </w:r>
      <w:r w:rsidRPr="0068524A">
        <w:rPr>
          <w:rFonts w:eastAsia="Times New Roman" w:cs="Times New Roman"/>
          <w:b/>
          <w:sz w:val="28"/>
          <w:szCs w:val="28"/>
          <w:lang w:eastAsia="ru-RU"/>
        </w:rPr>
        <w:t>40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 xml:space="preserve">Статус муниципального служащего Егорьевского 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сельсовета 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>Касторенского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района»: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а) после слов «политической партией;»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Егорьевского сельсовета Касторенского района, аппарате Избирательной комиссии Егорьевского сельсовета  Касторенского района;»,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 Егорьевского сельсовета Касторенского района, аппарате Избирательной комиссии Егорьевского сельсовета Касторенского района»;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б) слова «садоводческого, огороднического, дачного потребительских кооперативов,» исключить;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sz w:val="28"/>
          <w:szCs w:val="28"/>
          <w:lang w:eastAsia="ru-RU"/>
        </w:rPr>
        <w:t>8)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части 6, 7 статьи</w:t>
      </w:r>
      <w:r w:rsidRPr="0068524A">
        <w:rPr>
          <w:rFonts w:eastAsia="Times New Roman" w:cs="Times New Roman"/>
          <w:b/>
          <w:sz w:val="28"/>
          <w:szCs w:val="28"/>
          <w:lang w:eastAsia="ru-RU"/>
        </w:rPr>
        <w:t xml:space="preserve"> 63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«Порядок принятия Устава Егорьевского сельсовета Касторенского района, решения о внесении изменений и (или) дополнений в Устав Егорьевского сельсовета Касторенского района» изложить в следующей редакции: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 xml:space="preserve">«6. Глава 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Егорьевского сельсовета 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 xml:space="preserve">Касторенского 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>района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обязан опубликовать (обнародовать) зарегистрированные Устав 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Егорьевского сельсовета 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 xml:space="preserve">Касторенского 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района, решение о внесении изменений и (или) дополнений в Устав Егорьевского сельсовета 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 xml:space="preserve">Касторенского 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>района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в течение семи дней со дня его поступления из территориального органа 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lastRenderedPageBreak/>
        <w:t>уполномоченного федерального органа исполнительной власти в сфере регистрации уставов муниципальных образований.»;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«7. Устав Егорьевского сельсовета 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 xml:space="preserve">Касторенского 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района, решение о внесении изменений и (или) дополнений в Устав Егорьевского сельсовета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 xml:space="preserve">Касторенского 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>района вступают в силу после их официального опубликования (обнародования).</w:t>
      </w:r>
    </w:p>
    <w:p w:rsidR="0068524A" w:rsidRPr="0068524A" w:rsidRDefault="0068524A" w:rsidP="0068524A">
      <w:pPr>
        <w:spacing w:after="200" w:line="276" w:lineRule="auto"/>
        <w:rPr>
          <w:rFonts w:eastAsia="Times New Roman" w:cs="Times New Roman"/>
          <w:color w:val="3F3F3F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 xml:space="preserve">      Официальным опубликованием (обнародованием) Устава 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>Егорьевского сельсовета Касторенского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>района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, решения о внесении изменений и (или) дополнений в Устав 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Егорьевского сельсовета 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 xml:space="preserve">Касторенского 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>района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является размещение их текстов на информационных стендах, расположенных в общедоступных </w:t>
      </w:r>
      <w:r w:rsidR="00BE5F24" w:rsidRPr="0068524A">
        <w:rPr>
          <w:rFonts w:eastAsia="Times New Roman" w:cs="Times New Roman"/>
          <w:sz w:val="28"/>
          <w:szCs w:val="28"/>
          <w:lang w:eastAsia="ru-RU"/>
        </w:rPr>
        <w:t xml:space="preserve">местах: </w:t>
      </w:r>
      <w:r w:rsidR="00BE5F24" w:rsidRPr="0068524A">
        <w:rPr>
          <w:rFonts w:eastAsia="Times New Roman" w:cs="Times New Roman"/>
          <w:color w:val="3F3F3F"/>
          <w:sz w:val="28"/>
          <w:szCs w:val="28"/>
          <w:lang w:eastAsia="ru-RU"/>
        </w:rPr>
        <w:t>(</w:t>
      </w:r>
      <w:r w:rsidR="00BE5F24">
        <w:rPr>
          <w:rFonts w:eastAsia="Times New Roman" w:cs="Times New Roman"/>
          <w:color w:val="3F3F3F"/>
          <w:sz w:val="28"/>
          <w:szCs w:val="28"/>
          <w:lang w:eastAsia="ru-RU"/>
        </w:rPr>
        <w:t>а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дминистративное здание администрации Егорьевского </w:t>
      </w:r>
      <w:r w:rsidR="00BE5F24" w:rsidRPr="0068524A">
        <w:rPr>
          <w:rFonts w:eastAsia="Times New Roman" w:cs="Times New Roman"/>
          <w:sz w:val="28"/>
          <w:szCs w:val="28"/>
          <w:lang w:eastAsia="ru-RU"/>
        </w:rPr>
        <w:t>сельсовета,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E5F24">
        <w:rPr>
          <w:rFonts w:eastAsia="Times New Roman" w:cs="Times New Roman"/>
          <w:sz w:val="28"/>
          <w:szCs w:val="28"/>
          <w:lang w:eastAsia="ru-RU"/>
        </w:rPr>
        <w:t>а</w:t>
      </w:r>
      <w:r w:rsidRPr="0068524A">
        <w:rPr>
          <w:rFonts w:eastAsia="Times New Roman" w:cs="Times New Roman"/>
          <w:spacing w:val="-2"/>
          <w:sz w:val="28"/>
          <w:szCs w:val="28"/>
          <w:lang w:eastAsia="ru-RU"/>
        </w:rPr>
        <w:t>дминистративное здани</w:t>
      </w:r>
      <w:r w:rsidR="00BE5F24">
        <w:rPr>
          <w:rFonts w:eastAsia="Times New Roman" w:cs="Times New Roman"/>
          <w:spacing w:val="-2"/>
          <w:sz w:val="28"/>
          <w:szCs w:val="28"/>
          <w:lang w:eastAsia="ru-RU"/>
        </w:rPr>
        <w:t>е ООО «Агрокомплекс Олымский», з</w:t>
      </w:r>
      <w:r w:rsidR="00BE5F24" w:rsidRPr="0068524A">
        <w:rPr>
          <w:rFonts w:eastAsia="Times New Roman" w:cs="Times New Roman"/>
          <w:color w:val="3F3F3F"/>
          <w:sz w:val="28"/>
          <w:szCs w:val="28"/>
          <w:lang w:eastAsia="ru-RU"/>
        </w:rPr>
        <w:t>дании Вознесеновског</w:t>
      </w:r>
      <w:r w:rsidR="00BE5F24">
        <w:rPr>
          <w:rFonts w:eastAsia="Times New Roman" w:cs="Times New Roman"/>
          <w:color w:val="3F3F3F"/>
          <w:sz w:val="28"/>
          <w:szCs w:val="28"/>
          <w:lang w:eastAsia="ru-RU"/>
        </w:rPr>
        <w:t xml:space="preserve">о дома культуры   </w:t>
      </w:r>
      <w:proofErr w:type="spellStart"/>
      <w:r w:rsidR="00BE5F24">
        <w:rPr>
          <w:rFonts w:eastAsia="Times New Roman" w:cs="Times New Roman"/>
          <w:color w:val="3F3F3F"/>
          <w:sz w:val="28"/>
          <w:szCs w:val="28"/>
          <w:lang w:eastAsia="ru-RU"/>
        </w:rPr>
        <w:t>с.Вознесеновка</w:t>
      </w:r>
      <w:proofErr w:type="spellEnd"/>
      <w:r w:rsidRPr="0068524A">
        <w:rPr>
          <w:rFonts w:eastAsia="Times New Roman" w:cs="Times New Roman"/>
          <w:sz w:val="28"/>
          <w:szCs w:val="28"/>
          <w:lang w:eastAsia="ru-RU"/>
        </w:rPr>
        <w:t>)</w:t>
      </w:r>
      <w:r w:rsidRPr="0068524A">
        <w:rPr>
          <w:rFonts w:eastAsia="Times New Roman" w:cs="Times New Roman"/>
          <w:spacing w:val="-2"/>
          <w:sz w:val="28"/>
          <w:szCs w:val="28"/>
          <w:lang w:eastAsia="ru-RU"/>
        </w:rPr>
        <w:t xml:space="preserve">, </w:t>
      </w:r>
      <w:r w:rsidRPr="0068524A">
        <w:rPr>
          <w:rFonts w:eastAsia="Times New Roman" w:cs="Times New Roman"/>
          <w:sz w:val="28"/>
          <w:szCs w:val="28"/>
          <w:lang w:eastAsia="ru-RU"/>
        </w:rPr>
        <w:t>а также на информационном портале Минюста России «Нормативные правовые акты в Российской Федерации» (</w:t>
      </w:r>
      <w:r w:rsidRPr="0068524A">
        <w:rPr>
          <w:rFonts w:eastAsia="Times New Roman" w:cs="Times New Roman"/>
          <w:sz w:val="28"/>
          <w:szCs w:val="28"/>
          <w:lang w:val="en-US" w:eastAsia="ru-RU"/>
        </w:rPr>
        <w:t>http</w:t>
      </w:r>
      <w:r w:rsidRPr="0068524A">
        <w:rPr>
          <w:rFonts w:eastAsia="Times New Roman" w:cs="Times New Roman"/>
          <w:sz w:val="28"/>
          <w:szCs w:val="28"/>
          <w:lang w:eastAsia="ru-RU"/>
        </w:rPr>
        <w:t>://</w:t>
      </w:r>
      <w:proofErr w:type="spellStart"/>
      <w:r w:rsidRPr="0068524A">
        <w:rPr>
          <w:rFonts w:eastAsia="Times New Roman" w:cs="Times New Roman"/>
          <w:sz w:val="28"/>
          <w:szCs w:val="28"/>
          <w:lang w:val="en-US" w:eastAsia="ru-RU"/>
        </w:rPr>
        <w:t>pravo</w:t>
      </w:r>
      <w:proofErr w:type="spellEnd"/>
      <w:r w:rsidRPr="0068524A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68524A">
        <w:rPr>
          <w:rFonts w:eastAsia="Times New Roman" w:cs="Times New Roman"/>
          <w:sz w:val="28"/>
          <w:szCs w:val="28"/>
          <w:lang w:val="en-US" w:eastAsia="ru-RU"/>
        </w:rPr>
        <w:t>minjust</w:t>
      </w:r>
      <w:proofErr w:type="spellEnd"/>
      <w:r w:rsidRPr="0068524A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68524A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  <w:r w:rsidRPr="0068524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524A">
        <w:rPr>
          <w:rFonts w:eastAsia="Times New Roman" w:cs="Times New Roman"/>
          <w:sz w:val="28"/>
          <w:szCs w:val="28"/>
          <w:lang w:val="en-US" w:eastAsia="ru-RU"/>
        </w:rPr>
        <w:t>http</w:t>
      </w:r>
      <w:r w:rsidRPr="0068524A">
        <w:rPr>
          <w:rFonts w:eastAsia="Times New Roman" w:cs="Times New Roman"/>
          <w:sz w:val="28"/>
          <w:szCs w:val="28"/>
          <w:lang w:eastAsia="ru-RU"/>
        </w:rPr>
        <w:t>://право-</w:t>
      </w:r>
      <w:proofErr w:type="spellStart"/>
      <w:r w:rsidRPr="0068524A">
        <w:rPr>
          <w:rFonts w:eastAsia="Times New Roman" w:cs="Times New Roman"/>
          <w:sz w:val="28"/>
          <w:szCs w:val="28"/>
          <w:lang w:eastAsia="ru-RU"/>
        </w:rPr>
        <w:t>минюст.рф</w:t>
      </w:r>
      <w:proofErr w:type="spellEnd"/>
      <w:r w:rsidRPr="0068524A">
        <w:rPr>
          <w:rFonts w:eastAsia="Times New Roman" w:cs="Times New Roman"/>
          <w:sz w:val="28"/>
          <w:szCs w:val="28"/>
          <w:lang w:eastAsia="ru-RU"/>
        </w:rPr>
        <w:t>, регистрация в качестве сетевого издания ЭЛ № ФС77-72471 от 05 марта 2018).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 xml:space="preserve">Зарегистрированные Устав 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Егорьевского сельсовета 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 xml:space="preserve">Касторенского 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>района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, решение о внесении изменений и (или) дополнений в Устав 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Егорьевского сельсовета </w:t>
      </w:r>
      <w:r w:rsidRPr="0068524A">
        <w:rPr>
          <w:rFonts w:eastAsia="Times New Roman" w:cs="Times New Roman"/>
          <w:bCs/>
          <w:sz w:val="28"/>
          <w:szCs w:val="28"/>
          <w:lang w:eastAsia="ru-RU"/>
        </w:rPr>
        <w:t xml:space="preserve">Касторенского </w:t>
      </w:r>
      <w:r w:rsidRPr="0068524A">
        <w:rPr>
          <w:rFonts w:eastAsia="Times New Roman" w:cs="Times New Roman"/>
          <w:color w:val="000000"/>
          <w:sz w:val="28"/>
          <w:szCs w:val="28"/>
          <w:lang w:eastAsia="ru-RU"/>
        </w:rPr>
        <w:t>района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также дополнительно размещаются на официальном сайте муниципального образования «Егорьевский сельсовет» Касторенского района Курской области.</w:t>
      </w:r>
    </w:p>
    <w:p w:rsidR="0068524A" w:rsidRPr="0068524A" w:rsidRDefault="0068524A" w:rsidP="0068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8524A" w:rsidRPr="0068524A" w:rsidRDefault="0068524A" w:rsidP="0068524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sz w:val="28"/>
          <w:szCs w:val="28"/>
          <w:lang w:eastAsia="ru-RU"/>
        </w:rPr>
        <w:t xml:space="preserve">         2.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 Главе Егорьевского сельсовета Касторенского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</w:p>
    <w:p w:rsidR="0068524A" w:rsidRPr="0068524A" w:rsidRDefault="0068524A" w:rsidP="0068524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68524A">
        <w:rPr>
          <w:rFonts w:eastAsia="Times New Roman" w:cs="Times New Roman"/>
          <w:b/>
          <w:sz w:val="28"/>
          <w:szCs w:val="28"/>
          <w:lang w:eastAsia="ru-RU"/>
        </w:rPr>
        <w:t>3.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68524A" w:rsidRPr="0068524A" w:rsidRDefault="0068524A" w:rsidP="0068524A">
      <w:pPr>
        <w:spacing w:after="0" w:line="240" w:lineRule="auto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 xml:space="preserve">      1-  Административное здание администрации Егорьевского сельсовета; </w:t>
      </w:r>
    </w:p>
    <w:p w:rsidR="0068524A" w:rsidRPr="0068524A" w:rsidRDefault="0068524A" w:rsidP="0068524A">
      <w:pPr>
        <w:spacing w:after="0" w:line="240" w:lineRule="auto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68524A">
        <w:rPr>
          <w:rFonts w:eastAsia="Times New Roman" w:cs="Times New Roman"/>
          <w:spacing w:val="-2"/>
          <w:sz w:val="28"/>
          <w:szCs w:val="28"/>
          <w:lang w:eastAsia="ru-RU"/>
        </w:rPr>
        <w:t xml:space="preserve">      2- Административное здание ООО «Агрокомплекс Олымский»; </w:t>
      </w:r>
    </w:p>
    <w:p w:rsidR="0068524A" w:rsidRPr="0068524A" w:rsidRDefault="0068524A" w:rsidP="0068524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 xml:space="preserve">      3-  З</w:t>
      </w:r>
      <w:r w:rsidRPr="0068524A">
        <w:rPr>
          <w:rFonts w:eastAsia="Times New Roman" w:cs="Times New Roman"/>
          <w:color w:val="3F3F3F"/>
          <w:sz w:val="28"/>
          <w:szCs w:val="28"/>
          <w:lang w:eastAsia="ru-RU"/>
        </w:rPr>
        <w:t>дании Вознесеновского дома культуры с. Вознесеновка.</w:t>
      </w:r>
      <w:r w:rsidRPr="0068524A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68524A">
        <w:rPr>
          <w:rFonts w:eastAsia="Times New Roman" w:cs="Times New Roman"/>
          <w:b/>
          <w:sz w:val="28"/>
          <w:szCs w:val="28"/>
          <w:lang w:eastAsia="ru-RU"/>
        </w:rPr>
        <w:t xml:space="preserve">     </w:t>
      </w:r>
    </w:p>
    <w:p w:rsidR="0068524A" w:rsidRPr="0068524A" w:rsidRDefault="0068524A" w:rsidP="0068524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E5F24" w:rsidRDefault="0068524A" w:rsidP="0068524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524A">
        <w:rPr>
          <w:rFonts w:eastAsia="Times New Roman" w:cs="Times New Roman"/>
          <w:b/>
          <w:sz w:val="28"/>
          <w:szCs w:val="28"/>
          <w:lang w:eastAsia="ru-RU"/>
        </w:rPr>
        <w:t xml:space="preserve">    </w:t>
      </w:r>
    </w:p>
    <w:p w:rsidR="00BE5F24" w:rsidRDefault="00BE5F24" w:rsidP="0068524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E5F24" w:rsidRDefault="00BE5F24" w:rsidP="0068524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E5F24" w:rsidRDefault="00BE5F24" w:rsidP="0068524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E5F24" w:rsidRDefault="00BE5F24" w:rsidP="0068524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E5F24" w:rsidRDefault="00BE5F24" w:rsidP="0068524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E5F24" w:rsidRDefault="00BE5F24" w:rsidP="0068524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E5F24" w:rsidRDefault="00BE5F24" w:rsidP="0068524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E5F24" w:rsidRDefault="00BE5F24" w:rsidP="0068524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E5F24" w:rsidRDefault="00BE5F24" w:rsidP="0068524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E5F24" w:rsidRDefault="00BE5F24" w:rsidP="0068524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</w:t>
      </w:r>
    </w:p>
    <w:p w:rsidR="0068524A" w:rsidRPr="0068524A" w:rsidRDefault="00BE5F24" w:rsidP="0068524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</w:t>
      </w:r>
      <w:r w:rsidR="0068524A" w:rsidRPr="0068524A">
        <w:rPr>
          <w:rFonts w:eastAsia="Times New Roman" w:cs="Times New Roman"/>
          <w:b/>
          <w:sz w:val="28"/>
          <w:szCs w:val="28"/>
          <w:lang w:eastAsia="ru-RU"/>
        </w:rPr>
        <w:t>4.</w:t>
      </w:r>
      <w:r w:rsidR="0068524A" w:rsidRPr="0068524A">
        <w:rPr>
          <w:rFonts w:eastAsia="Times New Roman" w:cs="Times New Roman"/>
          <w:sz w:val="28"/>
          <w:szCs w:val="28"/>
          <w:lang w:eastAsia="ru-RU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2, который вступает в силу со дня подписания.</w:t>
      </w:r>
    </w:p>
    <w:p w:rsidR="0068524A" w:rsidRPr="0068524A" w:rsidRDefault="0068524A" w:rsidP="0068524A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68524A" w:rsidRPr="0068524A" w:rsidRDefault="0068524A" w:rsidP="0068524A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68524A" w:rsidRPr="0068524A" w:rsidRDefault="0068524A" w:rsidP="0068524A">
      <w:pPr>
        <w:tabs>
          <w:tab w:val="left" w:pos="390"/>
        </w:tabs>
        <w:spacing w:after="0" w:line="24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68524A" w:rsidRPr="0068524A" w:rsidRDefault="0068524A" w:rsidP="0068524A">
      <w:pPr>
        <w:tabs>
          <w:tab w:val="left" w:pos="390"/>
        </w:tabs>
        <w:spacing w:after="0" w:line="24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 xml:space="preserve">депутатов Егорьевского сельсовета </w:t>
      </w:r>
    </w:p>
    <w:p w:rsidR="0068524A" w:rsidRPr="0068524A" w:rsidRDefault="0068524A" w:rsidP="0068524A">
      <w:pPr>
        <w:tabs>
          <w:tab w:val="left" w:pos="390"/>
          <w:tab w:val="left" w:pos="7110"/>
        </w:tabs>
        <w:spacing w:after="0" w:line="24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Касторенского района                                                            Е.Н. Алдошина</w:t>
      </w:r>
    </w:p>
    <w:p w:rsidR="0068524A" w:rsidRPr="0068524A" w:rsidRDefault="0068524A" w:rsidP="0068524A">
      <w:pPr>
        <w:tabs>
          <w:tab w:val="left" w:pos="390"/>
        </w:tabs>
        <w:spacing w:after="0" w:line="24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</w:p>
    <w:p w:rsidR="0068524A" w:rsidRPr="0068524A" w:rsidRDefault="0068524A" w:rsidP="0068524A">
      <w:pPr>
        <w:tabs>
          <w:tab w:val="left" w:pos="390"/>
        </w:tabs>
        <w:spacing w:after="0" w:line="24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</w:p>
    <w:p w:rsidR="00BE5F24" w:rsidRDefault="0068524A" w:rsidP="0068524A">
      <w:pPr>
        <w:tabs>
          <w:tab w:val="left" w:pos="390"/>
        </w:tabs>
        <w:spacing w:after="0" w:line="24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Глава Егорьевского сельсовета</w:t>
      </w:r>
      <w:r w:rsidR="00BE5F2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8524A" w:rsidRPr="0068524A" w:rsidRDefault="0068524A" w:rsidP="0068524A">
      <w:pPr>
        <w:tabs>
          <w:tab w:val="left" w:pos="390"/>
        </w:tabs>
        <w:spacing w:after="0" w:line="240" w:lineRule="auto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68524A">
        <w:rPr>
          <w:rFonts w:eastAsia="Times New Roman" w:cs="Times New Roman"/>
          <w:sz w:val="28"/>
          <w:szCs w:val="28"/>
          <w:lang w:eastAsia="ru-RU"/>
        </w:rPr>
        <w:t>Касторенского района                                                            М.А. Почикеев</w:t>
      </w:r>
    </w:p>
    <w:p w:rsidR="0068524A" w:rsidRPr="0068524A" w:rsidRDefault="0068524A" w:rsidP="0068524A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8524A" w:rsidRPr="0068524A" w:rsidRDefault="0068524A" w:rsidP="0068524A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524A" w:rsidRPr="0068524A" w:rsidRDefault="0068524A" w:rsidP="0068524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26642" w:rsidRDefault="00F26642"/>
    <w:sectPr w:rsidR="00F26642" w:rsidSect="00972A77">
      <w:headerReference w:type="default" r:id="rId6"/>
      <w:footerReference w:type="default" r:id="rId7"/>
      <w:pgSz w:w="11906" w:h="16838"/>
      <w:pgMar w:top="1134" w:right="110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0E" w:rsidRDefault="003D220E">
      <w:pPr>
        <w:spacing w:after="0" w:line="240" w:lineRule="auto"/>
      </w:pPr>
      <w:r>
        <w:separator/>
      </w:r>
    </w:p>
  </w:endnote>
  <w:endnote w:type="continuationSeparator" w:id="0">
    <w:p w:rsidR="003D220E" w:rsidRDefault="003D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6B8" w:rsidRDefault="003D220E">
    <w:pPr>
      <w:pStyle w:val="a6"/>
    </w:pPr>
  </w:p>
  <w:p w:rsidR="005076B8" w:rsidRDefault="003D22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0E" w:rsidRDefault="003D220E">
      <w:pPr>
        <w:spacing w:after="0" w:line="240" w:lineRule="auto"/>
      </w:pPr>
      <w:r>
        <w:separator/>
      </w:r>
    </w:p>
  </w:footnote>
  <w:footnote w:type="continuationSeparator" w:id="0">
    <w:p w:rsidR="003D220E" w:rsidRDefault="003D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95" w:rsidRDefault="0068524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FBA">
      <w:rPr>
        <w:rStyle w:val="a5"/>
        <w:noProof/>
      </w:rPr>
      <w:t>5</w:t>
    </w:r>
    <w:r>
      <w:rPr>
        <w:rStyle w:val="a5"/>
      </w:rPr>
      <w:fldChar w:fldCharType="end"/>
    </w:r>
  </w:p>
  <w:p w:rsidR="00AF0895" w:rsidRDefault="003D22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32"/>
    <w:rsid w:val="000F0032"/>
    <w:rsid w:val="00184384"/>
    <w:rsid w:val="003D220E"/>
    <w:rsid w:val="0068524A"/>
    <w:rsid w:val="007C4FBA"/>
    <w:rsid w:val="00AE2600"/>
    <w:rsid w:val="00BE5F24"/>
    <w:rsid w:val="00CA2E38"/>
    <w:rsid w:val="00F26642"/>
    <w:rsid w:val="00F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FC54"/>
  <w15:chartTrackingRefBased/>
  <w15:docId w15:val="{3165255F-2072-4B11-9C1F-121F2FB6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24A"/>
  </w:style>
  <w:style w:type="character" w:styleId="a5">
    <w:name w:val="page number"/>
    <w:basedOn w:val="a0"/>
    <w:uiPriority w:val="99"/>
    <w:rsid w:val="0068524A"/>
    <w:rPr>
      <w:rFonts w:cs="Times New Roman"/>
    </w:rPr>
  </w:style>
  <w:style w:type="paragraph" w:styleId="a6">
    <w:name w:val="footer"/>
    <w:basedOn w:val="a"/>
    <w:link w:val="a7"/>
    <w:uiPriority w:val="99"/>
    <w:rsid w:val="006852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8524A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2019-11-06T05:49:00Z</cp:lastPrinted>
  <dcterms:created xsi:type="dcterms:W3CDTF">2019-11-05T08:13:00Z</dcterms:created>
  <dcterms:modified xsi:type="dcterms:W3CDTF">2019-11-06T05:53:00Z</dcterms:modified>
</cp:coreProperties>
</file>