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F82EBD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F82EBD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F82EBD">
        <w:rPr>
          <w:lang w:val="ru-RU"/>
        </w:rPr>
        <w:t>Егорьевского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r w:rsidR="00F82EBD">
        <w:rPr>
          <w:lang w:val="ru-RU" w:eastAsia="ru-RU"/>
        </w:rPr>
        <w:t xml:space="preserve"> </w:t>
      </w:r>
    </w:p>
    <w:p w:rsidR="00351E74" w:rsidRPr="00E94339" w:rsidRDefault="00F82EBD" w:rsidP="00351E74">
      <w:pPr>
        <w:ind w:firstLine="708"/>
        <w:rPr>
          <w:lang w:val="ru-RU" w:eastAsia="ru-RU"/>
        </w:rPr>
      </w:pPr>
      <w:r>
        <w:rPr>
          <w:lang w:val="ru-RU" w:eastAsia="ru-RU"/>
        </w:rPr>
        <w:t>д. Егорьевка</w:t>
      </w:r>
      <w:r w:rsidR="00351E74" w:rsidRPr="00E94339">
        <w:rPr>
          <w:lang w:val="ru-RU" w:eastAsia="ru-RU"/>
        </w:rPr>
        <w:t>,  ул.</w:t>
      </w:r>
      <w:r>
        <w:rPr>
          <w:lang w:val="ru-RU" w:eastAsia="ru-RU"/>
        </w:rPr>
        <w:t xml:space="preserve"> Садовая</w:t>
      </w:r>
      <w:r w:rsidR="00351E74" w:rsidRPr="00E94339">
        <w:rPr>
          <w:lang w:val="ru-RU" w:eastAsia="ru-RU"/>
        </w:rPr>
        <w:t xml:space="preserve">,  д. </w:t>
      </w:r>
      <w:r>
        <w:rPr>
          <w:lang w:val="ru-RU" w:eastAsia="ru-RU"/>
        </w:rPr>
        <w:t>3</w:t>
      </w:r>
      <w:r w:rsidR="00351E74"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Уполномоченный МФЦ (далее -  «МФЦ») располагается по адре</w:t>
      </w:r>
      <w:r w:rsidR="00F82EBD">
        <w:rPr>
          <w:lang w:val="ru-RU"/>
        </w:rPr>
        <w:t xml:space="preserve">су: Курская  обл., г. Курск, </w:t>
      </w:r>
      <w:proofErr w:type="spellStart"/>
      <w:r w:rsidR="00F82EBD">
        <w:rPr>
          <w:lang w:val="ru-RU"/>
        </w:rPr>
        <w:t>ул</w:t>
      </w:r>
      <w:proofErr w:type="gramStart"/>
      <w:r w:rsidR="00F82EBD">
        <w:rPr>
          <w:lang w:val="ru-RU"/>
        </w:rPr>
        <w:t>.</w:t>
      </w:r>
      <w:r w:rsidRPr="00E94339">
        <w:rPr>
          <w:lang w:val="ru-RU"/>
        </w:rPr>
        <w:t>Л</w:t>
      </w:r>
      <w:proofErr w:type="gramEnd"/>
      <w:r w:rsidRPr="00E94339">
        <w:rPr>
          <w:lang w:val="ru-RU"/>
        </w:rPr>
        <w:t>уговая</w:t>
      </w:r>
      <w:proofErr w:type="spellEnd"/>
      <w:r w:rsidRPr="00E94339">
        <w:rPr>
          <w:lang w:val="ru-RU"/>
        </w:rPr>
        <w:t>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D0156A">
        <w:rPr>
          <w:lang w:val="ru-RU"/>
        </w:rPr>
        <w:t>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D0156A">
        <w:rPr>
          <w:lang w:val="ru-RU"/>
        </w:rPr>
        <w:t>автономного учреждения Курской области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524D11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524D11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524D11">
        <w:rPr>
          <w:lang w:val="ru-RU"/>
        </w:rPr>
        <w:t>9</w:t>
      </w:r>
      <w:r w:rsidRPr="00E94339">
        <w:rPr>
          <w:lang w:val="ru-RU"/>
        </w:rPr>
        <w:t>.00  до 1</w:t>
      </w:r>
      <w:r w:rsidR="00524D11">
        <w:rPr>
          <w:lang w:val="ru-RU"/>
        </w:rPr>
        <w:t>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D0156A" w:rsidP="00D0156A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>
        <w:rPr>
          <w:lang w:val="ru-RU"/>
        </w:rPr>
        <w:t>филиал автономного учреждения Курской области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</w:t>
      </w:r>
      <w:r w:rsidR="00F82EBD">
        <w:rPr>
          <w:lang w:val="ru-RU"/>
        </w:rPr>
        <w:t>24</w:t>
      </w:r>
      <w:r w:rsidRPr="00E94339">
        <w:rPr>
          <w:lang w:val="ru-RU"/>
        </w:rPr>
        <w:t>-</w:t>
      </w:r>
      <w:r w:rsidR="00F82EBD">
        <w:rPr>
          <w:lang w:val="ru-RU"/>
        </w:rPr>
        <w:t>19</w:t>
      </w:r>
      <w:bookmarkStart w:id="0" w:name="_GoBack"/>
      <w:bookmarkEnd w:id="0"/>
      <w:r w:rsidRPr="00E94339">
        <w:rPr>
          <w:lang w:val="ru-RU"/>
        </w:rPr>
        <w:t>;</w:t>
      </w:r>
    </w:p>
    <w:p w:rsidR="00351E74" w:rsidRPr="00E94339" w:rsidRDefault="00D0156A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 Курской области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МФЦ: 8 </w:t>
      </w:r>
      <w:r w:rsidR="00524D11" w:rsidRPr="00E94339">
        <w:rPr>
          <w:lang w:val="ru-RU"/>
        </w:rPr>
        <w:t>(4712) 74-14-80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F82EBD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F82EBD" w:rsidRPr="00F82EBD" w:rsidRDefault="00F82EBD" w:rsidP="00F82EBD">
      <w:pPr>
        <w:tabs>
          <w:tab w:val="left" w:pos="709"/>
        </w:tabs>
        <w:ind w:firstLine="540"/>
        <w:jc w:val="both"/>
        <w:rPr>
          <w:kern w:val="1"/>
          <w:sz w:val="26"/>
          <w:szCs w:val="26"/>
          <w:lang w:val="ru-RU" w:eastAsia="zh-CN"/>
        </w:rPr>
      </w:pPr>
      <w:r w:rsidRPr="00F82EBD">
        <w:rPr>
          <w:kern w:val="1"/>
          <w:sz w:val="26"/>
          <w:szCs w:val="26"/>
          <w:lang w:val="ru-RU" w:eastAsia="zh-CN"/>
        </w:rPr>
        <w:t xml:space="preserve">Адрес официального сайта Администрации: </w:t>
      </w:r>
      <w:r w:rsidRPr="00F82EBD">
        <w:rPr>
          <w:color w:val="00000A"/>
          <w:kern w:val="1"/>
          <w:sz w:val="26"/>
          <w:szCs w:val="26"/>
          <w:u w:val="single"/>
          <w:lang w:val="ru-RU"/>
        </w:rPr>
        <w:t>http://admegorevka.ru/;</w:t>
      </w:r>
      <w:r w:rsidRPr="00F82EBD">
        <w:rPr>
          <w:kern w:val="1"/>
          <w:sz w:val="26"/>
          <w:szCs w:val="26"/>
          <w:lang w:val="ru-RU" w:eastAsia="zh-CN"/>
        </w:rPr>
        <w:t>,</w:t>
      </w:r>
    </w:p>
    <w:p w:rsidR="00F82EBD" w:rsidRPr="00F82EBD" w:rsidRDefault="00F82EBD" w:rsidP="00F82EBD">
      <w:pPr>
        <w:tabs>
          <w:tab w:val="left" w:pos="709"/>
        </w:tabs>
        <w:ind w:firstLine="540"/>
        <w:jc w:val="both"/>
        <w:rPr>
          <w:kern w:val="1"/>
          <w:sz w:val="26"/>
          <w:szCs w:val="26"/>
          <w:lang w:val="ru-RU" w:eastAsia="zh-CN"/>
        </w:rPr>
      </w:pPr>
      <w:r w:rsidRPr="00F82EBD">
        <w:rPr>
          <w:kern w:val="1"/>
          <w:sz w:val="26"/>
          <w:szCs w:val="26"/>
          <w:lang w:val="ru-RU" w:eastAsia="zh-CN"/>
        </w:rPr>
        <w:t>электронная почта:</w:t>
      </w:r>
      <w:r w:rsidRPr="00F82EBD">
        <w:rPr>
          <w:color w:val="00000A"/>
          <w:kern w:val="1"/>
          <w:sz w:val="26"/>
          <w:szCs w:val="26"/>
          <w:u w:val="single"/>
          <w:lang w:val="ru-RU"/>
        </w:rPr>
        <w:t xml:space="preserve"> admegorevka@yandex.ru</w:t>
      </w:r>
    </w:p>
    <w:p w:rsidR="00F82EBD" w:rsidRPr="00F82EBD" w:rsidRDefault="00F82EBD" w:rsidP="00F82EBD">
      <w:pPr>
        <w:tabs>
          <w:tab w:val="left" w:pos="709"/>
        </w:tabs>
        <w:ind w:firstLine="540"/>
        <w:jc w:val="both"/>
        <w:rPr>
          <w:kern w:val="1"/>
          <w:sz w:val="26"/>
          <w:szCs w:val="26"/>
          <w:lang w:val="ru-RU" w:eastAsia="zh-CN"/>
        </w:rPr>
      </w:pPr>
      <w:r w:rsidRPr="00F82EBD">
        <w:rPr>
          <w:kern w:val="1"/>
          <w:sz w:val="26"/>
          <w:szCs w:val="26"/>
          <w:lang w:val="ru-RU" w:eastAsia="zh-CN"/>
        </w:rPr>
        <w:t xml:space="preserve">Адрес официального сайта ОБУ «МФЦ»: </w:t>
      </w:r>
      <w:hyperlink r:id="rId5" w:history="1">
        <w:r w:rsidRPr="00F82EBD">
          <w:rPr>
            <w:color w:val="0000FF"/>
            <w:kern w:val="1"/>
            <w:sz w:val="26"/>
            <w:szCs w:val="26"/>
            <w:u w:val="single"/>
            <w:lang w:val="ru-RU" w:eastAsia="zh-CN"/>
          </w:rPr>
          <w:t>www.mfc-kursk.ru</w:t>
        </w:r>
      </w:hyperlink>
      <w:r w:rsidRPr="00F82EBD">
        <w:rPr>
          <w:kern w:val="1"/>
          <w:sz w:val="26"/>
          <w:szCs w:val="26"/>
          <w:lang w:val="ru-RU" w:eastAsia="zh-CN"/>
        </w:rPr>
        <w:t xml:space="preserve">., </w:t>
      </w:r>
    </w:p>
    <w:p w:rsidR="00F82EBD" w:rsidRPr="00F82EBD" w:rsidRDefault="00F82EBD" w:rsidP="00F82EBD">
      <w:pPr>
        <w:tabs>
          <w:tab w:val="left" w:pos="709"/>
        </w:tabs>
        <w:ind w:firstLine="540"/>
        <w:jc w:val="both"/>
        <w:rPr>
          <w:kern w:val="1"/>
          <w:sz w:val="26"/>
          <w:szCs w:val="26"/>
          <w:lang w:val="ru-RU" w:eastAsia="zh-CN"/>
        </w:rPr>
      </w:pPr>
      <w:r w:rsidRPr="00F82EBD">
        <w:rPr>
          <w:kern w:val="1"/>
          <w:sz w:val="26"/>
          <w:szCs w:val="26"/>
          <w:lang w:val="ru-RU" w:eastAsia="zh-CN"/>
        </w:rPr>
        <w:t xml:space="preserve">электронная почта: </w:t>
      </w:r>
      <w:hyperlink r:id="rId6" w:history="1">
        <w:r w:rsidRPr="00F82EBD">
          <w:rPr>
            <w:kern w:val="1"/>
            <w:sz w:val="26"/>
            <w:szCs w:val="26"/>
            <w:u w:val="single"/>
            <w:lang w:val="ru-RU" w:eastAsia="zh-CN"/>
          </w:rPr>
          <w:t>mfc@rkursk.ru</w:t>
        </w:r>
      </w:hyperlink>
      <w:r w:rsidRPr="00F82EBD">
        <w:rPr>
          <w:kern w:val="1"/>
          <w:sz w:val="26"/>
          <w:szCs w:val="26"/>
          <w:lang w:val="ru-RU" w:eastAsia="zh-CN"/>
        </w:rPr>
        <w:t>.;</w:t>
      </w:r>
    </w:p>
    <w:p w:rsidR="00F82EBD" w:rsidRPr="00F82EBD" w:rsidRDefault="00F82EBD" w:rsidP="00F82EBD">
      <w:pPr>
        <w:tabs>
          <w:tab w:val="left" w:pos="709"/>
          <w:tab w:val="left" w:pos="2977"/>
          <w:tab w:val="left" w:pos="3402"/>
          <w:tab w:val="left" w:pos="3686"/>
        </w:tabs>
        <w:ind w:firstLine="540"/>
        <w:rPr>
          <w:kern w:val="1"/>
          <w:sz w:val="26"/>
          <w:szCs w:val="26"/>
          <w:lang w:val="ru-RU" w:eastAsia="zh-CN"/>
        </w:rPr>
      </w:pPr>
      <w:r w:rsidRPr="00F82EBD">
        <w:rPr>
          <w:kern w:val="1"/>
          <w:sz w:val="26"/>
          <w:szCs w:val="26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F82EBD">
          <w:rPr>
            <w:kern w:val="1"/>
            <w:sz w:val="26"/>
            <w:szCs w:val="26"/>
            <w:lang w:val="ru-RU" w:eastAsia="zh-CN"/>
          </w:rPr>
          <w:t>http://gosuslugi.ru</w:t>
        </w:r>
      </w:hyperlink>
      <w:r w:rsidRPr="00F82EBD">
        <w:rPr>
          <w:kern w:val="1"/>
          <w:sz w:val="26"/>
          <w:szCs w:val="26"/>
          <w:lang w:val="ru-RU" w:eastAsia="zh-CN"/>
        </w:rPr>
        <w:t xml:space="preserve"> (далее – Единый портал).</w:t>
      </w:r>
    </w:p>
    <w:p w:rsidR="00F82EBD" w:rsidRPr="00F82EBD" w:rsidRDefault="00F82EBD" w:rsidP="00F82EBD">
      <w:pPr>
        <w:tabs>
          <w:tab w:val="left" w:pos="709"/>
          <w:tab w:val="left" w:pos="2977"/>
          <w:tab w:val="left" w:pos="3402"/>
          <w:tab w:val="left" w:pos="3686"/>
        </w:tabs>
        <w:ind w:firstLine="540"/>
        <w:rPr>
          <w:kern w:val="1"/>
          <w:sz w:val="26"/>
          <w:szCs w:val="26"/>
          <w:lang w:val="ru-RU" w:eastAsia="zh-CN"/>
        </w:rPr>
      </w:pP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524D11"/>
    <w:rsid w:val="005B281A"/>
    <w:rsid w:val="00816B26"/>
    <w:rsid w:val="00C64627"/>
    <w:rsid w:val="00D0156A"/>
    <w:rsid w:val="00E94339"/>
    <w:rsid w:val="00F8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10</cp:revision>
  <dcterms:created xsi:type="dcterms:W3CDTF">2018-11-26T11:49:00Z</dcterms:created>
  <dcterms:modified xsi:type="dcterms:W3CDTF">2020-12-27T12:39:00Z</dcterms:modified>
</cp:coreProperties>
</file>