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24C77" w14:textId="77777777" w:rsidR="00B75275" w:rsidRDefault="00B75275" w:rsidP="00B75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</w:p>
    <w:p w14:paraId="21BC186C" w14:textId="77777777" w:rsidR="00B75275" w:rsidRPr="00B75275" w:rsidRDefault="00B75275" w:rsidP="00B7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</w:p>
    <w:p w14:paraId="48019AA3" w14:textId="77777777" w:rsidR="00B75275" w:rsidRPr="00B75275" w:rsidRDefault="00B75275" w:rsidP="00B7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ЕГОРЬЕВСКОГО СЕЛЬСОВЕТА</w:t>
      </w:r>
    </w:p>
    <w:p w14:paraId="0096356D" w14:textId="77777777" w:rsidR="00B75275" w:rsidRPr="00B75275" w:rsidRDefault="00B75275" w:rsidP="00B7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КАСТОРЕНСКОГО РАЙОНА</w:t>
      </w:r>
    </w:p>
    <w:p w14:paraId="1D8C3612" w14:textId="77777777" w:rsidR="00B75275" w:rsidRPr="00B75275" w:rsidRDefault="00B75275" w:rsidP="00B7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030F1B" w14:textId="77777777" w:rsidR="00B75275" w:rsidRPr="00B75275" w:rsidRDefault="00B75275" w:rsidP="00B7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B67577D" w14:textId="77777777" w:rsidR="00B75275" w:rsidRPr="00B75275" w:rsidRDefault="00B75275" w:rsidP="00B7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941BFC" w14:textId="77777777" w:rsidR="00B75275" w:rsidRPr="00B75275" w:rsidRDefault="00B75275" w:rsidP="00B7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024BF0" w14:textId="77777777" w:rsidR="00B75275" w:rsidRPr="00B75275" w:rsidRDefault="00B75275" w:rsidP="00B75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52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</w:t>
      </w:r>
      <w:proofErr w:type="gramEnd"/>
      <w:r w:rsidRPr="00B752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июля  2024 года </w:t>
      </w:r>
      <w:r w:rsidRPr="00B75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B75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3А</w:t>
      </w:r>
    </w:p>
    <w:p w14:paraId="22283BA3" w14:textId="77777777" w:rsidR="00B75275" w:rsidRPr="00B75275" w:rsidRDefault="00B75275" w:rsidP="00B752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B752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д.Егорьевка</w:t>
      </w:r>
      <w:proofErr w:type="spellEnd"/>
    </w:p>
    <w:p w14:paraId="7C84A305" w14:textId="77777777" w:rsidR="00B75275" w:rsidRDefault="00B75275" w:rsidP="00B75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</w:p>
    <w:p w14:paraId="076EE99C" w14:textId="77777777" w:rsidR="00B75275" w:rsidRDefault="00B75275" w:rsidP="00B75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</w:p>
    <w:p w14:paraId="4504C3A3" w14:textId="77777777" w:rsidR="00BC69C7" w:rsidRDefault="00BC69C7" w:rsidP="00B7527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proofErr w:type="gramStart"/>
      <w:r w:rsidRPr="00BC69C7">
        <w:rPr>
          <w:rFonts w:ascii="Times New Roman" w:eastAsia="Times New Roman" w:hAnsi="Times New Roman" w:cs="Times New Roman"/>
          <w:b/>
          <w:color w:val="262626"/>
          <w:kern w:val="36"/>
          <w:sz w:val="28"/>
          <w:szCs w:val="28"/>
          <w:lang w:eastAsia="ru-RU"/>
        </w:rPr>
        <w:t>Об  утверждении</w:t>
      </w:r>
      <w:proofErr w:type="gramEnd"/>
      <w:r w:rsidRPr="00BC69C7">
        <w:rPr>
          <w:rFonts w:ascii="Times New Roman" w:eastAsia="Times New Roman" w:hAnsi="Times New Roman" w:cs="Times New Roman"/>
          <w:b/>
          <w:color w:val="262626"/>
          <w:kern w:val="36"/>
          <w:sz w:val="28"/>
          <w:szCs w:val="28"/>
          <w:lang w:eastAsia="ru-RU"/>
        </w:rPr>
        <w:t>  Программы  комплексного   развития систем коммунальной инфраструктуры   муниципального образования «</w:t>
      </w:r>
      <w:r w:rsidR="00B75275">
        <w:rPr>
          <w:rFonts w:ascii="Times New Roman" w:eastAsia="Times New Roman" w:hAnsi="Times New Roman" w:cs="Times New Roman"/>
          <w:b/>
          <w:color w:val="262626"/>
          <w:kern w:val="36"/>
          <w:sz w:val="28"/>
          <w:szCs w:val="28"/>
          <w:lang w:eastAsia="ru-RU"/>
        </w:rPr>
        <w:t>Егорьевский</w:t>
      </w:r>
      <w:r w:rsidRPr="00BC69C7">
        <w:rPr>
          <w:rFonts w:ascii="Times New Roman" w:eastAsia="Times New Roman" w:hAnsi="Times New Roman" w:cs="Times New Roman"/>
          <w:b/>
          <w:color w:val="262626"/>
          <w:kern w:val="36"/>
          <w:sz w:val="28"/>
          <w:szCs w:val="28"/>
          <w:lang w:eastAsia="ru-RU"/>
        </w:rPr>
        <w:t xml:space="preserve"> сельсовет»</w:t>
      </w:r>
      <w:r>
        <w:rPr>
          <w:rFonts w:ascii="Arial" w:eastAsia="Times New Roman" w:hAnsi="Arial" w:cs="Arial"/>
          <w:b/>
          <w:bCs/>
          <w:color w:val="262626"/>
          <w:kern w:val="36"/>
          <w:sz w:val="28"/>
          <w:szCs w:val="28"/>
          <w:lang w:eastAsia="ru-RU"/>
        </w:rPr>
        <w:t xml:space="preserve">  </w:t>
      </w:r>
      <w:r w:rsidRPr="00BC69C7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Касторенского района Курской области</w:t>
      </w:r>
    </w:p>
    <w:p w14:paraId="62D2265E" w14:textId="77777777" w:rsidR="00B75275" w:rsidRDefault="00B75275" w:rsidP="00B75275">
      <w:pPr>
        <w:shd w:val="clear" w:color="auto" w:fill="FFFFFF"/>
        <w:spacing w:after="0" w:line="253" w:lineRule="atLeast"/>
        <w:jc w:val="center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14:paraId="3316E267" w14:textId="77777777" w:rsidR="00BC69C7" w:rsidRPr="00B75275" w:rsidRDefault="00B75275" w:rsidP="00B75275">
      <w:pPr>
        <w:shd w:val="clear" w:color="auto" w:fill="FFFFFF"/>
        <w:spacing w:after="0" w:line="253" w:lineRule="atLeast"/>
        <w:jc w:val="both"/>
        <w:rPr>
          <w:rFonts w:ascii="Calibri" w:eastAsia="Times New Roman" w:hAnsi="Calibri" w:cs="Calibri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   </w:t>
      </w:r>
      <w:r w:rsidR="00BC69C7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  соответствии с Градостроительным кодексом   Российской Федерации, Федеральным закон от 06 октября 2003 года  № 131-ФЗ «Об общих принципах организации  местного самоуправления в Российской Федерации», Генеральным планом  муниципального образования «</w:t>
      </w:r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Егорьевский</w:t>
      </w:r>
      <w:r w:rsidR="00BC69C7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сельсовет», постановлением  Правительства Российской Федерации  от 14 июня 2013 года № 502 «Об  утверждении  требований  к программам комплексного   развития систем коммуна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льной инфраструктуры поселений, городских </w:t>
      </w:r>
      <w:r w:rsidR="00BC69C7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округов»,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</w:t>
      </w:r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брание   депутатов  Егорьевского  сельсовета  Касторенского  района  </w:t>
      </w:r>
      <w:r w:rsidR="00BC69C7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</w:t>
      </w:r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РЕШИЛО:</w:t>
      </w:r>
      <w:r w:rsidR="00BC69C7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</w:p>
    <w:p w14:paraId="0FF865BC" w14:textId="77777777" w:rsidR="00BC69C7" w:rsidRPr="00B75275" w:rsidRDefault="00BC69C7" w:rsidP="00BC69C7">
      <w:pPr>
        <w:shd w:val="clear" w:color="auto" w:fill="FFFFFF"/>
        <w:spacing w:before="161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262626"/>
          <w:kern w:val="36"/>
          <w:sz w:val="28"/>
          <w:szCs w:val="28"/>
          <w:lang w:eastAsia="ru-RU"/>
        </w:rPr>
      </w:pPr>
      <w:r w:rsidRPr="00B75275">
        <w:rPr>
          <w:rFonts w:ascii="Times New Roman" w:eastAsia="Times New Roman" w:hAnsi="Times New Roman" w:cs="Times New Roman"/>
          <w:color w:val="262626"/>
          <w:kern w:val="36"/>
          <w:sz w:val="28"/>
          <w:szCs w:val="28"/>
          <w:lang w:eastAsia="ru-RU"/>
        </w:rPr>
        <w:t xml:space="preserve">       1.  Утвердить </w:t>
      </w:r>
      <w:proofErr w:type="gramStart"/>
      <w:r w:rsidRPr="00B75275">
        <w:rPr>
          <w:rFonts w:ascii="Times New Roman" w:eastAsia="Times New Roman" w:hAnsi="Times New Roman" w:cs="Times New Roman"/>
          <w:color w:val="262626"/>
          <w:kern w:val="36"/>
          <w:sz w:val="28"/>
          <w:szCs w:val="28"/>
          <w:lang w:eastAsia="ru-RU"/>
        </w:rPr>
        <w:t>Программу  комплексного</w:t>
      </w:r>
      <w:proofErr w:type="gramEnd"/>
      <w:r w:rsidRPr="00B75275">
        <w:rPr>
          <w:rFonts w:ascii="Times New Roman" w:eastAsia="Times New Roman" w:hAnsi="Times New Roman" w:cs="Times New Roman"/>
          <w:color w:val="262626"/>
          <w:kern w:val="36"/>
          <w:sz w:val="28"/>
          <w:szCs w:val="28"/>
          <w:lang w:eastAsia="ru-RU"/>
        </w:rPr>
        <w:t>   развития систем коммунальной инфраструктуры     муниципального образования «</w:t>
      </w:r>
      <w:r w:rsidR="00B75275" w:rsidRPr="00B75275">
        <w:rPr>
          <w:rFonts w:ascii="Times New Roman" w:eastAsia="Times New Roman" w:hAnsi="Times New Roman" w:cs="Times New Roman"/>
          <w:color w:val="262626"/>
          <w:kern w:val="36"/>
          <w:sz w:val="28"/>
          <w:szCs w:val="28"/>
          <w:lang w:eastAsia="ru-RU"/>
        </w:rPr>
        <w:t>Егорьевский</w:t>
      </w:r>
      <w:r w:rsidRPr="00B75275">
        <w:rPr>
          <w:rFonts w:ascii="Times New Roman" w:eastAsia="Times New Roman" w:hAnsi="Times New Roman" w:cs="Times New Roman"/>
          <w:color w:val="262626"/>
          <w:kern w:val="36"/>
          <w:sz w:val="28"/>
          <w:szCs w:val="28"/>
          <w:lang w:eastAsia="ru-RU"/>
        </w:rPr>
        <w:t xml:space="preserve"> сельсовет»  Касторенского района Курской области до  2032 года.</w:t>
      </w:r>
    </w:p>
    <w:p w14:paraId="47638861" w14:textId="77777777" w:rsidR="00BC69C7" w:rsidRPr="00B75275" w:rsidRDefault="00BC69C7" w:rsidP="00110D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62626"/>
          <w:sz w:val="28"/>
          <w:szCs w:val="28"/>
          <w:lang w:eastAsia="ru-RU"/>
        </w:rPr>
      </w:pPr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    </w:t>
      </w:r>
      <w:r w:rsid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2.Начальнику </w:t>
      </w:r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отдела (главному бухгалтеру) </w:t>
      </w:r>
      <w:proofErr w:type="gramStart"/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администрации  </w:t>
      </w:r>
      <w:r w:rsidR="00B75275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Егорьевского</w:t>
      </w:r>
      <w:proofErr w:type="gramEnd"/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сельсовета при уточнении бюджета на очередной финансовый год предусматривать финансирование Программы в объемах финансовых средств, выделяемых на обеспечение Программы комплексного развития систем коммунальной инфраструктуры  МО «</w:t>
      </w:r>
      <w:r w:rsidR="00B75275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Егорьевский</w:t>
      </w:r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сельсовет» Касторенского район</w:t>
      </w:r>
      <w:r w:rsidR="00110D02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а Курской  области  до 2032 года</w:t>
      </w:r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</w:p>
    <w:p w14:paraId="5073DC16" w14:textId="77777777" w:rsidR="00BC69C7" w:rsidRPr="00B75275" w:rsidRDefault="00110D02" w:rsidP="00BC69C7">
      <w:pPr>
        <w:shd w:val="clear" w:color="auto" w:fill="FFFFFF"/>
        <w:spacing w:after="0" w:line="253" w:lineRule="atLeast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         3.</w:t>
      </w:r>
      <w:proofErr w:type="gramStart"/>
      <w:r w:rsidR="00BC69C7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Решение  вступает</w:t>
      </w:r>
      <w:proofErr w:type="gramEnd"/>
      <w:r w:rsidR="00BC69C7" w:rsidRPr="00B7527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 в  силу    со  дня  его  подписания  и  распространяется  на  правоотношения  возникшие  с  01.01.2024 г.</w:t>
      </w:r>
    </w:p>
    <w:p w14:paraId="07CF1296" w14:textId="77777777" w:rsidR="00BC69C7" w:rsidRPr="00B75275" w:rsidRDefault="00BC69C7">
      <w:pPr>
        <w:rPr>
          <w:sz w:val="28"/>
          <w:szCs w:val="28"/>
        </w:rPr>
      </w:pPr>
    </w:p>
    <w:p w14:paraId="2E08A8C2" w14:textId="77777777" w:rsidR="00BC69C7" w:rsidRPr="00B75275" w:rsidRDefault="00BC69C7" w:rsidP="00BC69C7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75275">
        <w:rPr>
          <w:rFonts w:ascii="Times New Roman" w:hAnsi="Times New Roman" w:cs="Times New Roman"/>
          <w:spacing w:val="2"/>
          <w:sz w:val="28"/>
          <w:szCs w:val="28"/>
        </w:rPr>
        <w:t>Председатель Собрания депутатов</w:t>
      </w:r>
    </w:p>
    <w:p w14:paraId="1D3EF105" w14:textId="77777777" w:rsidR="00B75275" w:rsidRDefault="00B75275" w:rsidP="00BC69C7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75275">
        <w:rPr>
          <w:rFonts w:ascii="Times New Roman" w:hAnsi="Times New Roman" w:cs="Times New Roman"/>
          <w:spacing w:val="2"/>
          <w:sz w:val="28"/>
          <w:szCs w:val="28"/>
        </w:rPr>
        <w:t>Егорьевского</w:t>
      </w:r>
      <w:r w:rsidR="00BC69C7" w:rsidRPr="00B75275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 </w:t>
      </w:r>
    </w:p>
    <w:p w14:paraId="12B11ECB" w14:textId="77777777" w:rsidR="00BC69C7" w:rsidRPr="00B75275" w:rsidRDefault="00BC69C7" w:rsidP="00BC69C7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75275">
        <w:rPr>
          <w:rFonts w:ascii="Times New Roman" w:hAnsi="Times New Roman" w:cs="Times New Roman"/>
          <w:spacing w:val="2"/>
          <w:sz w:val="28"/>
          <w:szCs w:val="28"/>
        </w:rPr>
        <w:t xml:space="preserve">Касторенского района                                   </w:t>
      </w:r>
      <w:r w:rsidR="00B75275" w:rsidRPr="00B7527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75275">
        <w:rPr>
          <w:rFonts w:ascii="Times New Roman" w:hAnsi="Times New Roman" w:cs="Times New Roman"/>
          <w:spacing w:val="2"/>
          <w:sz w:val="28"/>
          <w:szCs w:val="28"/>
        </w:rPr>
        <w:t xml:space="preserve">                 В.Д. Миронов</w:t>
      </w:r>
    </w:p>
    <w:p w14:paraId="2FF6FA49" w14:textId="77777777" w:rsidR="00BC69C7" w:rsidRPr="00B75275" w:rsidRDefault="00BC69C7" w:rsidP="00BC69C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14:paraId="30EC8043" w14:textId="77777777" w:rsidR="00BC69C7" w:rsidRPr="00B75275" w:rsidRDefault="00BC69C7" w:rsidP="00BC69C7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75275">
        <w:rPr>
          <w:rFonts w:ascii="Times New Roman" w:hAnsi="Times New Roman" w:cs="Times New Roman"/>
          <w:spacing w:val="2"/>
          <w:sz w:val="28"/>
          <w:szCs w:val="28"/>
        </w:rPr>
        <w:t xml:space="preserve">Глава </w:t>
      </w:r>
      <w:r w:rsidR="00B75275" w:rsidRPr="00B75275">
        <w:rPr>
          <w:rFonts w:ascii="Times New Roman" w:hAnsi="Times New Roman" w:cs="Times New Roman"/>
          <w:spacing w:val="2"/>
          <w:sz w:val="28"/>
          <w:szCs w:val="28"/>
        </w:rPr>
        <w:t>Егорьевского</w:t>
      </w:r>
      <w:r w:rsidRPr="00B75275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</w:t>
      </w:r>
    </w:p>
    <w:p w14:paraId="7C015796" w14:textId="77777777" w:rsidR="00BC69C7" w:rsidRPr="00B75275" w:rsidRDefault="00BC69C7" w:rsidP="00BC69C7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75275">
        <w:rPr>
          <w:rFonts w:ascii="Times New Roman" w:hAnsi="Times New Roman" w:cs="Times New Roman"/>
          <w:spacing w:val="2"/>
          <w:sz w:val="28"/>
          <w:szCs w:val="28"/>
        </w:rPr>
        <w:t xml:space="preserve">Касторенского района                        </w:t>
      </w:r>
      <w:r w:rsidR="00B75275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А.П. Бердников</w:t>
      </w:r>
      <w:r w:rsidRPr="00B75275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</w:t>
      </w:r>
      <w:r w:rsidR="00B75275" w:rsidRPr="00B7527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14:paraId="7FFEAD82" w14:textId="77777777" w:rsidR="002813AD" w:rsidRPr="00B75275" w:rsidRDefault="002813AD" w:rsidP="00BC69C7">
      <w:pPr>
        <w:rPr>
          <w:sz w:val="28"/>
          <w:szCs w:val="28"/>
        </w:rPr>
      </w:pPr>
    </w:p>
    <w:sectPr w:rsidR="002813AD" w:rsidRPr="00B75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5D3"/>
    <w:rsid w:val="00110D02"/>
    <w:rsid w:val="002813AD"/>
    <w:rsid w:val="00966448"/>
    <w:rsid w:val="00B273C1"/>
    <w:rsid w:val="00B75275"/>
    <w:rsid w:val="00BC69C7"/>
    <w:rsid w:val="00C93297"/>
    <w:rsid w:val="00FC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F374"/>
  <w15:docId w15:val="{317E32C0-D63B-4324-93D1-CD184AFD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69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topleveltext">
    <w:name w:val="formattext topleveltext"/>
    <w:basedOn w:val="a"/>
    <w:rsid w:val="00BC69C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9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LION</cp:lastModifiedBy>
  <cp:revision>6</cp:revision>
  <cp:lastPrinted>2024-07-31T07:27:00Z</cp:lastPrinted>
  <dcterms:created xsi:type="dcterms:W3CDTF">2024-07-31T07:12:00Z</dcterms:created>
  <dcterms:modified xsi:type="dcterms:W3CDTF">2024-10-31T06:22:00Z</dcterms:modified>
</cp:coreProperties>
</file>